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B9" w:rsidRDefault="005667B9" w:rsidP="000A3D66">
      <w:pPr>
        <w:tabs>
          <w:tab w:val="left" w:pos="930"/>
        </w:tabs>
      </w:pPr>
    </w:p>
    <w:p w:rsidR="005667B9" w:rsidRPr="000A3D66" w:rsidRDefault="005667B9" w:rsidP="005667B9">
      <w:pPr>
        <w:tabs>
          <w:tab w:val="left" w:pos="930"/>
        </w:tabs>
        <w:rPr>
          <w:rFonts w:eastAsia="Calibri"/>
          <w:i/>
        </w:rPr>
      </w:pPr>
      <w:r w:rsidRPr="008F75E5">
        <w:t>ROMÂNIA</w:t>
      </w:r>
    </w:p>
    <w:p w:rsidR="005667B9" w:rsidRPr="008F75E5" w:rsidRDefault="005667B9" w:rsidP="005667B9">
      <w:r w:rsidRPr="008F75E5">
        <w:t>JUDEŢUL SATU MARE</w:t>
      </w:r>
    </w:p>
    <w:p w:rsidR="005667B9" w:rsidRDefault="005667B9" w:rsidP="005667B9">
      <w:r w:rsidRPr="008F75E5">
        <w:t xml:space="preserve">CONSILIUL LOCAL AL </w:t>
      </w:r>
    </w:p>
    <w:p w:rsidR="005667B9" w:rsidRPr="008F75E5" w:rsidRDefault="005667B9" w:rsidP="005667B9">
      <w:r>
        <w:t>COMUNEI ORAȘ</w:t>
      </w:r>
      <w:r w:rsidRPr="008F75E5">
        <w:t>U NOU</w:t>
      </w:r>
    </w:p>
    <w:p w:rsidR="005667B9" w:rsidRDefault="005667B9" w:rsidP="005667B9">
      <w:pPr>
        <w:jc w:val="center"/>
      </w:pPr>
    </w:p>
    <w:p w:rsidR="005667B9" w:rsidRDefault="005667B9" w:rsidP="005667B9">
      <w:pPr>
        <w:jc w:val="center"/>
        <w:rPr>
          <w:b/>
          <w:lang w:val="es-ES"/>
        </w:rPr>
      </w:pPr>
      <w:r>
        <w:rPr>
          <w:b/>
          <w:lang w:val="es-ES"/>
        </w:rPr>
        <w:t>HOTĂRÂREA</w:t>
      </w:r>
    </w:p>
    <w:p w:rsidR="005667B9" w:rsidRPr="008F75E5" w:rsidRDefault="005667B9" w:rsidP="005667B9">
      <w:pPr>
        <w:jc w:val="center"/>
        <w:rPr>
          <w:b/>
          <w:lang w:val="es-ES"/>
        </w:rPr>
      </w:pPr>
      <w:r>
        <w:rPr>
          <w:b/>
          <w:lang w:val="es-ES"/>
        </w:rPr>
        <w:t>Nr. 52/2020</w:t>
      </w:r>
    </w:p>
    <w:p w:rsidR="005667B9" w:rsidRDefault="005667B9" w:rsidP="005667B9">
      <w:pPr>
        <w:jc w:val="center"/>
        <w:rPr>
          <w:b/>
          <w:bCs/>
          <w:lang w:val="es-ES"/>
        </w:rPr>
      </w:pPr>
      <w:proofErr w:type="gramStart"/>
      <w:r>
        <w:rPr>
          <w:b/>
          <w:bCs/>
          <w:lang w:val="es-ES"/>
        </w:rPr>
        <w:t>cu</w:t>
      </w:r>
      <w:proofErr w:type="gramEnd"/>
      <w:r>
        <w:rPr>
          <w:b/>
          <w:bCs/>
          <w:lang w:val="es-ES"/>
        </w:rPr>
        <w:t xml:space="preserve"> privire la rectificarea</w:t>
      </w:r>
      <w:r w:rsidRPr="008F75E5">
        <w:rPr>
          <w:b/>
          <w:bCs/>
          <w:lang w:val="es-ES"/>
        </w:rPr>
        <w:t xml:space="preserve"> buget</w:t>
      </w:r>
      <w:r>
        <w:rPr>
          <w:b/>
          <w:bCs/>
          <w:lang w:val="es-ES"/>
        </w:rPr>
        <w:t xml:space="preserve">ului de venituri şi cheltuieli </w:t>
      </w:r>
      <w:r w:rsidRPr="008F75E5">
        <w:rPr>
          <w:b/>
          <w:bCs/>
          <w:lang w:val="es-ES"/>
        </w:rPr>
        <w:t>al comunei Orasu Nou, judeţul Satu Mare</w:t>
      </w:r>
      <w:r>
        <w:rPr>
          <w:b/>
          <w:bCs/>
          <w:lang w:val="es-ES"/>
        </w:rPr>
        <w:t>, pentru anul 2020</w:t>
      </w:r>
    </w:p>
    <w:p w:rsidR="005667B9" w:rsidRPr="008F75E5" w:rsidRDefault="005667B9" w:rsidP="005667B9">
      <w:pPr>
        <w:jc w:val="center"/>
        <w:rPr>
          <w:b/>
          <w:bCs/>
          <w:lang w:val="es-ES"/>
        </w:rPr>
      </w:pPr>
    </w:p>
    <w:p w:rsidR="005667B9" w:rsidRPr="008F75E5" w:rsidRDefault="005667B9" w:rsidP="005667B9">
      <w:pPr>
        <w:ind w:firstLine="720"/>
        <w:jc w:val="both"/>
        <w:rPr>
          <w:bCs/>
          <w:lang w:val="es-ES"/>
        </w:rPr>
      </w:pPr>
      <w:r w:rsidRPr="008F75E5">
        <w:rPr>
          <w:bCs/>
          <w:lang w:val="es-ES"/>
        </w:rPr>
        <w:t xml:space="preserve">Consiliul Local al comunei Orasu Nou, </w:t>
      </w:r>
      <w:r w:rsidRPr="008F75E5">
        <w:rPr>
          <w:bCs/>
          <w:lang w:val="ro-RO"/>
        </w:rPr>
        <w:t>judetul</w:t>
      </w:r>
      <w:r w:rsidRPr="008F75E5">
        <w:rPr>
          <w:bCs/>
          <w:lang w:val="es-ES"/>
        </w:rPr>
        <w:t xml:space="preserve"> Satu Mare</w:t>
      </w:r>
      <w:r>
        <w:rPr>
          <w:bCs/>
          <w:lang w:val="es-ES"/>
        </w:rPr>
        <w:t>, întrunit în ședință extraordinară în data de 27.10.2020;</w:t>
      </w:r>
    </w:p>
    <w:p w:rsidR="005667B9" w:rsidRPr="008F75E5" w:rsidRDefault="005667B9" w:rsidP="00FA7F97">
      <w:pPr>
        <w:ind w:firstLine="720"/>
        <w:jc w:val="both"/>
        <w:rPr>
          <w:lang w:val="es-ES"/>
        </w:rPr>
      </w:pPr>
      <w:r>
        <w:rPr>
          <w:lang w:val="es-ES"/>
        </w:rPr>
        <w:t>A</w:t>
      </w:r>
      <w:r w:rsidRPr="008F75E5">
        <w:rPr>
          <w:lang w:val="es-ES"/>
        </w:rPr>
        <w:t>vând în vedere:</w:t>
      </w:r>
    </w:p>
    <w:p w:rsidR="005667B9" w:rsidRPr="008F75E5" w:rsidRDefault="005667B9" w:rsidP="005667B9">
      <w:pPr>
        <w:ind w:firstLine="720"/>
        <w:jc w:val="both"/>
        <w:rPr>
          <w:b/>
          <w:lang w:val="es-ES"/>
        </w:rPr>
      </w:pPr>
      <w:r w:rsidRPr="008F75E5">
        <w:rPr>
          <w:lang w:val="es-ES"/>
        </w:rPr>
        <w:t>- p</w:t>
      </w:r>
      <w:r>
        <w:rPr>
          <w:lang w:val="es-ES"/>
        </w:rPr>
        <w:t>roiectul de hotărâ</w:t>
      </w:r>
      <w:r w:rsidRPr="008F75E5">
        <w:rPr>
          <w:lang w:val="es-ES"/>
        </w:rPr>
        <w:t>re</w:t>
      </w:r>
      <w:r>
        <w:rPr>
          <w:lang w:val="es-ES"/>
        </w:rPr>
        <w:t xml:space="preserve"> și anexele 1 și 2 la proiectul de hotărâre precum și referatul de aprobare al</w:t>
      </w:r>
      <w:r w:rsidRPr="008F75E5">
        <w:rPr>
          <w:lang w:val="es-ES"/>
        </w:rPr>
        <w:t xml:space="preserve"> primarului comunei Orașu Nou</w:t>
      </w:r>
      <w:r w:rsidRPr="008F75E5">
        <w:rPr>
          <w:b/>
          <w:lang w:val="es-ES"/>
        </w:rPr>
        <w:t>;</w:t>
      </w:r>
    </w:p>
    <w:p w:rsidR="005667B9" w:rsidRPr="008F75E5" w:rsidRDefault="005667B9" w:rsidP="005667B9">
      <w:pPr>
        <w:ind w:firstLine="720"/>
        <w:jc w:val="both"/>
        <w:rPr>
          <w:lang w:val="es-ES"/>
        </w:rPr>
      </w:pPr>
      <w:r w:rsidRPr="008F75E5">
        <w:rPr>
          <w:lang w:val="es-ES"/>
        </w:rPr>
        <w:t xml:space="preserve"> -raportul </w:t>
      </w:r>
      <w:r>
        <w:t>Serviciului financiar,</w:t>
      </w:r>
      <w:r w:rsidRPr="008F75E5">
        <w:t xml:space="preserve"> achiziţii publice</w:t>
      </w:r>
      <w:r>
        <w:t xml:space="preserve"> și autorizarea desfășurării activității de transport local</w:t>
      </w:r>
      <w:r w:rsidRPr="008F75E5">
        <w:rPr>
          <w:lang w:val="es-ES"/>
        </w:rPr>
        <w:t xml:space="preserve">; </w:t>
      </w:r>
    </w:p>
    <w:p w:rsidR="005667B9" w:rsidRDefault="005667B9" w:rsidP="005667B9">
      <w:pPr>
        <w:ind w:firstLine="720"/>
        <w:jc w:val="both"/>
        <w:rPr>
          <w:lang w:val="es-ES"/>
        </w:rPr>
      </w:pPr>
      <w:r>
        <w:rPr>
          <w:lang w:val="es-ES"/>
        </w:rPr>
        <w:t xml:space="preserve">- avizele comisiilor de </w:t>
      </w:r>
      <w:r w:rsidRPr="008F75E5">
        <w:rPr>
          <w:lang w:val="es-ES"/>
        </w:rPr>
        <w:t xml:space="preserve">specialitate a Consiliului local </w:t>
      </w:r>
      <w:r w:rsidRPr="008F75E5">
        <w:rPr>
          <w:bCs/>
          <w:lang w:val="es-ES"/>
        </w:rPr>
        <w:t>Orasu Nou</w:t>
      </w:r>
      <w:r w:rsidRPr="008F75E5">
        <w:rPr>
          <w:lang w:val="es-ES"/>
        </w:rPr>
        <w:t>;</w:t>
      </w:r>
    </w:p>
    <w:p w:rsidR="005667B9" w:rsidRPr="008F75E5" w:rsidRDefault="005667B9" w:rsidP="005667B9">
      <w:pPr>
        <w:ind w:firstLine="720"/>
        <w:jc w:val="both"/>
        <w:rPr>
          <w:lang w:val="es-ES"/>
        </w:rPr>
      </w:pPr>
      <w:r>
        <w:rPr>
          <w:lang w:val="es-ES"/>
        </w:rPr>
        <w:t xml:space="preserve">- </w:t>
      </w:r>
      <w:r w:rsidRPr="008F75E5">
        <w:rPr>
          <w:lang w:val="es-ES"/>
        </w:rPr>
        <w:t xml:space="preserve">Legea bugetului </w:t>
      </w:r>
      <w:r>
        <w:rPr>
          <w:lang w:val="es-ES"/>
        </w:rPr>
        <w:t xml:space="preserve">de stat pe anul 2020 nr. </w:t>
      </w:r>
      <w:r>
        <w:rPr>
          <w:b/>
          <w:lang w:val="es-ES"/>
        </w:rPr>
        <w:t>5</w:t>
      </w:r>
      <w:r>
        <w:rPr>
          <w:lang w:val="es-ES"/>
        </w:rPr>
        <w:t>/2020</w:t>
      </w:r>
      <w:r w:rsidRPr="008F75E5">
        <w:rPr>
          <w:lang w:val="es-ES"/>
        </w:rPr>
        <w:t>;</w:t>
      </w:r>
    </w:p>
    <w:p w:rsidR="005667B9" w:rsidRDefault="005667B9" w:rsidP="005667B9">
      <w:pPr>
        <w:ind w:firstLine="720"/>
        <w:jc w:val="both"/>
        <w:rPr>
          <w:lang w:val="es-ES"/>
        </w:rPr>
      </w:pPr>
      <w:r w:rsidRPr="008F75E5">
        <w:rPr>
          <w:lang w:val="es-ES"/>
        </w:rPr>
        <w:t xml:space="preserve">- </w:t>
      </w:r>
      <w:r>
        <w:rPr>
          <w:lang w:val="es-ES"/>
        </w:rPr>
        <w:t xml:space="preserve">art. 19 alin. 2 din </w:t>
      </w:r>
      <w:r w:rsidRPr="008F75E5">
        <w:rPr>
          <w:lang w:val="es-ES"/>
        </w:rPr>
        <w:t>Legea nr.</w:t>
      </w:r>
      <w:r>
        <w:rPr>
          <w:lang w:val="es-ES"/>
        </w:rPr>
        <w:t xml:space="preserve"> </w:t>
      </w:r>
      <w:r w:rsidRPr="008F75E5">
        <w:rPr>
          <w:lang w:val="es-ES"/>
        </w:rPr>
        <w:t>273/2006 cu priv</w:t>
      </w:r>
      <w:r>
        <w:rPr>
          <w:lang w:val="es-ES"/>
        </w:rPr>
        <w:t>ire la finanţele publice locale, cu modificările și completările ulterioare;</w:t>
      </w:r>
    </w:p>
    <w:p w:rsidR="005667B9" w:rsidRDefault="005667B9" w:rsidP="005667B9">
      <w:pPr>
        <w:ind w:left="284" w:firstLine="283"/>
        <w:jc w:val="both"/>
        <w:rPr>
          <w:rFonts w:cs="Calibri"/>
        </w:rPr>
      </w:pPr>
      <w:proofErr w:type="gramStart"/>
      <w:r w:rsidRPr="003A7D4C">
        <w:rPr>
          <w:rFonts w:cs="Calibri"/>
        </w:rPr>
        <w:t>În temeiul art.</w:t>
      </w:r>
      <w:proofErr w:type="gramEnd"/>
      <w:r w:rsidRPr="003A7D4C">
        <w:rPr>
          <w:rFonts w:cs="Calibri"/>
        </w:rPr>
        <w:t xml:space="preserve"> </w:t>
      </w:r>
      <w:proofErr w:type="gramStart"/>
      <w:r w:rsidRPr="003A7D4C">
        <w:rPr>
          <w:rFonts w:cs="Calibri"/>
        </w:rPr>
        <w:t>129 alin.</w:t>
      </w:r>
      <w:proofErr w:type="gramEnd"/>
      <w:r w:rsidRPr="003A7D4C">
        <w:rPr>
          <w:rFonts w:cs="Calibri"/>
        </w:rPr>
        <w:t xml:space="preserve"> (1) ș</w:t>
      </w:r>
      <w:proofErr w:type="gramStart"/>
      <w:r w:rsidRPr="003A7D4C">
        <w:rPr>
          <w:rFonts w:cs="Calibri"/>
        </w:rPr>
        <w:t>i  alin</w:t>
      </w:r>
      <w:proofErr w:type="gramEnd"/>
      <w:r w:rsidRPr="003A7D4C">
        <w:rPr>
          <w:rFonts w:cs="Calibri"/>
        </w:rPr>
        <w:t xml:space="preserve">. (2) </w:t>
      </w:r>
      <w:proofErr w:type="gramStart"/>
      <w:r w:rsidRPr="003A7D4C">
        <w:rPr>
          <w:rFonts w:cs="Calibri"/>
        </w:rPr>
        <w:t>lit</w:t>
      </w:r>
      <w:proofErr w:type="gramEnd"/>
      <w:r w:rsidRPr="003A7D4C">
        <w:rPr>
          <w:rFonts w:cs="Calibri"/>
        </w:rPr>
        <w:t xml:space="preserve">. b), alin. (4) </w:t>
      </w:r>
      <w:proofErr w:type="gramStart"/>
      <w:r w:rsidRPr="003A7D4C">
        <w:rPr>
          <w:rFonts w:cs="Calibri"/>
        </w:rPr>
        <w:t>lit</w:t>
      </w:r>
      <w:proofErr w:type="gramEnd"/>
      <w:r w:rsidRPr="003A7D4C">
        <w:rPr>
          <w:rFonts w:cs="Calibri"/>
        </w:rPr>
        <w:t xml:space="preserve">. </w:t>
      </w:r>
      <w:proofErr w:type="gramStart"/>
      <w:r w:rsidRPr="003A7D4C">
        <w:rPr>
          <w:rFonts w:cs="Calibri"/>
        </w:rPr>
        <w:t>a</w:t>
      </w:r>
      <w:proofErr w:type="gramEnd"/>
      <w:r w:rsidRPr="003A7D4C">
        <w:rPr>
          <w:rFonts w:cs="Calibri"/>
        </w:rPr>
        <w:t xml:space="preserve">), art.136 alin.(1), alin.(2) și </w:t>
      </w:r>
    </w:p>
    <w:p w:rsidR="005667B9" w:rsidRPr="003A7D4C" w:rsidRDefault="005667B9" w:rsidP="005667B9">
      <w:pPr>
        <w:jc w:val="both"/>
        <w:rPr>
          <w:rFonts w:cs="Calibri"/>
        </w:rPr>
      </w:pPr>
      <w:r w:rsidRPr="003A7D4C">
        <w:rPr>
          <w:rFonts w:cs="Calibri"/>
        </w:rPr>
        <w:t>alin</w:t>
      </w:r>
      <w:proofErr w:type="gramStart"/>
      <w:r w:rsidRPr="003A7D4C">
        <w:rPr>
          <w:rFonts w:cs="Calibri"/>
        </w:rPr>
        <w:t>.(</w:t>
      </w:r>
      <w:proofErr w:type="gramEnd"/>
      <w:r w:rsidRPr="003A7D4C">
        <w:rPr>
          <w:rFonts w:cs="Calibri"/>
        </w:rPr>
        <w:t xml:space="preserve">3), art. </w:t>
      </w:r>
      <w:proofErr w:type="gramStart"/>
      <w:r w:rsidRPr="003A7D4C">
        <w:rPr>
          <w:rFonts w:cs="Calibri"/>
        </w:rPr>
        <w:t>139 alin.</w:t>
      </w:r>
      <w:proofErr w:type="gramEnd"/>
      <w:r w:rsidRPr="003A7D4C">
        <w:rPr>
          <w:rFonts w:cs="Calibri"/>
        </w:rPr>
        <w:t xml:space="preserve"> (1), alin. (3) </w:t>
      </w:r>
      <w:proofErr w:type="gramStart"/>
      <w:r w:rsidRPr="003A7D4C">
        <w:rPr>
          <w:rFonts w:cs="Calibri"/>
        </w:rPr>
        <w:t>lit</w:t>
      </w:r>
      <w:proofErr w:type="gramEnd"/>
      <w:r w:rsidRPr="003A7D4C">
        <w:rPr>
          <w:rFonts w:cs="Calibri"/>
        </w:rPr>
        <w:t xml:space="preserve">. a) și art. </w:t>
      </w:r>
      <w:proofErr w:type="gramStart"/>
      <w:r w:rsidRPr="003A7D4C">
        <w:rPr>
          <w:rFonts w:cs="Calibri"/>
        </w:rPr>
        <w:t>196 alin.</w:t>
      </w:r>
      <w:proofErr w:type="gramEnd"/>
      <w:r w:rsidRPr="003A7D4C">
        <w:rPr>
          <w:rFonts w:cs="Calibri"/>
        </w:rPr>
        <w:t xml:space="preserve"> 1 lit. </w:t>
      </w:r>
      <w:proofErr w:type="gramStart"/>
      <w:r w:rsidRPr="003A7D4C">
        <w:rPr>
          <w:rFonts w:cs="Calibri"/>
        </w:rPr>
        <w:t>a</w:t>
      </w:r>
      <w:proofErr w:type="gramEnd"/>
      <w:r w:rsidRPr="003A7D4C">
        <w:rPr>
          <w:rFonts w:cs="Calibri"/>
        </w:rPr>
        <w:t xml:space="preserve">   din OUG nr. 57/2019 privind Codul administrativ, cu modificările și completările ulterioare;</w:t>
      </w:r>
    </w:p>
    <w:p w:rsidR="005667B9" w:rsidRPr="003A7D4C" w:rsidRDefault="005667B9" w:rsidP="005667B9">
      <w:pPr>
        <w:ind w:firstLine="720"/>
        <w:jc w:val="both"/>
        <w:rPr>
          <w:lang w:val="es-ES"/>
        </w:rPr>
      </w:pPr>
    </w:p>
    <w:p w:rsidR="005667B9" w:rsidRPr="008F75E5" w:rsidRDefault="005667B9" w:rsidP="005667B9">
      <w:pPr>
        <w:ind w:firstLine="720"/>
        <w:jc w:val="center"/>
        <w:rPr>
          <w:b/>
          <w:lang w:val="ro-RO"/>
        </w:rPr>
      </w:pPr>
      <w:r>
        <w:rPr>
          <w:b/>
          <w:lang w:val="ro-RO"/>
        </w:rPr>
        <w:t>HOTĂRĂ</w:t>
      </w:r>
      <w:r w:rsidRPr="008F75E5">
        <w:rPr>
          <w:b/>
          <w:lang w:val="ro-RO"/>
        </w:rPr>
        <w:t>ȘTE</w:t>
      </w:r>
    </w:p>
    <w:p w:rsidR="005667B9" w:rsidRPr="008F75E5" w:rsidRDefault="005667B9" w:rsidP="005667B9">
      <w:pPr>
        <w:rPr>
          <w:b/>
          <w:lang w:val="es-ES"/>
        </w:rPr>
      </w:pPr>
    </w:p>
    <w:p w:rsidR="005667B9" w:rsidRDefault="005667B9" w:rsidP="005667B9">
      <w:pPr>
        <w:ind w:firstLine="720"/>
        <w:jc w:val="both"/>
        <w:rPr>
          <w:lang w:val="es-ES"/>
        </w:rPr>
      </w:pPr>
      <w:r w:rsidRPr="008F75E5">
        <w:rPr>
          <w:b/>
          <w:lang w:val="es-ES"/>
        </w:rPr>
        <w:t xml:space="preserve">Art. 1 </w:t>
      </w:r>
      <w:r>
        <w:rPr>
          <w:lang w:val="es-ES"/>
        </w:rPr>
        <w:t>Se aprobă rectificarea bugetului local al comunei Orașu Nou pentru anul 2020, conform anexei nr</w:t>
      </w:r>
      <w:r w:rsidRPr="00AE4A5C">
        <w:rPr>
          <w:b/>
          <w:lang w:val="es-ES"/>
        </w:rPr>
        <w:t>. 1</w:t>
      </w:r>
      <w:r>
        <w:rPr>
          <w:lang w:val="es-ES"/>
        </w:rPr>
        <w:t xml:space="preserve"> la prezenta hotărâre.</w:t>
      </w:r>
    </w:p>
    <w:p w:rsidR="005667B9" w:rsidRDefault="005667B9" w:rsidP="005667B9">
      <w:pPr>
        <w:ind w:firstLine="720"/>
        <w:jc w:val="both"/>
        <w:rPr>
          <w:lang w:val="es-ES"/>
        </w:rPr>
      </w:pPr>
      <w:r w:rsidRPr="00756544">
        <w:rPr>
          <w:b/>
          <w:lang w:val="es-ES"/>
        </w:rPr>
        <w:t xml:space="preserve">Art. </w:t>
      </w:r>
      <w:r>
        <w:rPr>
          <w:b/>
          <w:lang w:val="es-ES"/>
        </w:rPr>
        <w:t xml:space="preserve"> </w:t>
      </w:r>
      <w:r w:rsidRPr="00756544">
        <w:rPr>
          <w:b/>
          <w:lang w:val="es-ES"/>
        </w:rPr>
        <w:t>2</w:t>
      </w:r>
      <w:r>
        <w:rPr>
          <w:b/>
          <w:lang w:val="es-ES"/>
        </w:rPr>
        <w:t xml:space="preserve"> </w:t>
      </w:r>
      <w:r>
        <w:rPr>
          <w:lang w:val="es-ES"/>
        </w:rPr>
        <w:t>Se aprobă modificarea listei de investiții pentru anul 2020, conform anexelor nr</w:t>
      </w:r>
      <w:r w:rsidRPr="00AE4A5C">
        <w:rPr>
          <w:b/>
          <w:lang w:val="es-ES"/>
        </w:rPr>
        <w:t>. 2</w:t>
      </w:r>
      <w:r>
        <w:rPr>
          <w:b/>
          <w:lang w:val="es-ES"/>
        </w:rPr>
        <w:t>a și 2b</w:t>
      </w:r>
      <w:r>
        <w:rPr>
          <w:lang w:val="es-ES"/>
        </w:rPr>
        <w:t xml:space="preserve"> la prezenta hotărâre.</w:t>
      </w:r>
    </w:p>
    <w:p w:rsidR="005667B9" w:rsidRDefault="005667B9" w:rsidP="005667B9">
      <w:pPr>
        <w:ind w:firstLine="720"/>
        <w:jc w:val="both"/>
        <w:rPr>
          <w:lang w:val="es-ES"/>
        </w:rPr>
      </w:pPr>
      <w:r w:rsidRPr="00756544">
        <w:rPr>
          <w:b/>
          <w:lang w:val="es-ES"/>
        </w:rPr>
        <w:t xml:space="preserve">Art. </w:t>
      </w:r>
      <w:r>
        <w:rPr>
          <w:b/>
          <w:lang w:val="es-ES"/>
        </w:rPr>
        <w:t xml:space="preserve"> </w:t>
      </w:r>
      <w:r w:rsidRPr="00756544">
        <w:rPr>
          <w:b/>
          <w:lang w:val="es-ES"/>
        </w:rPr>
        <w:t>3</w:t>
      </w:r>
      <w:r>
        <w:rPr>
          <w:lang w:val="es-ES"/>
        </w:rPr>
        <w:t xml:space="preserve"> Anexele nr. 1, nr. 2a și 2b  fac parte integrantă din prezenta hotărâre;</w:t>
      </w:r>
    </w:p>
    <w:p w:rsidR="005667B9" w:rsidRDefault="005667B9" w:rsidP="005667B9">
      <w:pPr>
        <w:ind w:firstLine="720"/>
        <w:jc w:val="both"/>
        <w:rPr>
          <w:lang w:val="es-ES"/>
        </w:rPr>
      </w:pPr>
      <w:r w:rsidRPr="00756544">
        <w:rPr>
          <w:b/>
          <w:lang w:val="es-ES"/>
        </w:rPr>
        <w:t>Art. 4</w:t>
      </w:r>
      <w:r>
        <w:rPr>
          <w:lang w:val="es-ES"/>
        </w:rPr>
        <w:t xml:space="preserve"> </w:t>
      </w:r>
      <w:r w:rsidRPr="008F75E5">
        <w:rPr>
          <w:lang w:val="es-ES"/>
        </w:rPr>
        <w:t>Cu ducere</w:t>
      </w:r>
      <w:r>
        <w:rPr>
          <w:lang w:val="es-ES"/>
        </w:rPr>
        <w:t>a</w:t>
      </w:r>
      <w:r w:rsidRPr="008F75E5">
        <w:rPr>
          <w:lang w:val="es-ES"/>
        </w:rPr>
        <w:t xml:space="preserve"> la îndeplinire</w:t>
      </w:r>
      <w:r>
        <w:rPr>
          <w:lang w:val="es-ES"/>
        </w:rPr>
        <w:t xml:space="preserve"> </w:t>
      </w:r>
      <w:r w:rsidRPr="008F75E5">
        <w:rPr>
          <w:lang w:val="es-ES"/>
        </w:rPr>
        <w:t>a</w:t>
      </w:r>
      <w:r>
        <w:rPr>
          <w:lang w:val="es-ES"/>
        </w:rPr>
        <w:t xml:space="preserve"> prezentei</w:t>
      </w:r>
      <w:r w:rsidRPr="008F75E5">
        <w:rPr>
          <w:lang w:val="es-ES"/>
        </w:rPr>
        <w:t xml:space="preserve"> hotărâ</w:t>
      </w:r>
      <w:r>
        <w:rPr>
          <w:lang w:val="es-ES"/>
        </w:rPr>
        <w:t xml:space="preserve">ri </w:t>
      </w:r>
      <w:r w:rsidRPr="008F75E5">
        <w:rPr>
          <w:lang w:val="es-ES"/>
        </w:rPr>
        <w:t>adopta</w:t>
      </w:r>
      <w:r>
        <w:rPr>
          <w:lang w:val="es-ES"/>
        </w:rPr>
        <w:t xml:space="preserve">tate se încredințează primarul și </w:t>
      </w:r>
      <w:r>
        <w:t xml:space="preserve">Serviciul financiar, </w:t>
      </w:r>
      <w:r w:rsidRPr="008F75E5">
        <w:t>achiziţii publice</w:t>
      </w:r>
      <w:r>
        <w:t xml:space="preserve"> și autorizarea desfășurării activității de transport local</w:t>
      </w:r>
      <w:r>
        <w:rPr>
          <w:lang w:val="es-ES"/>
        </w:rPr>
        <w:t>.</w:t>
      </w:r>
    </w:p>
    <w:p w:rsidR="005667B9" w:rsidRDefault="005667B9" w:rsidP="005667B9">
      <w:pPr>
        <w:ind w:firstLine="720"/>
        <w:jc w:val="both"/>
        <w:rPr>
          <w:lang w:val="es-ES"/>
        </w:rPr>
      </w:pPr>
      <w:r w:rsidRPr="00756544">
        <w:rPr>
          <w:b/>
          <w:lang w:val="es-ES"/>
        </w:rPr>
        <w:t>Art.</w:t>
      </w:r>
      <w:r>
        <w:rPr>
          <w:b/>
          <w:lang w:val="es-ES"/>
        </w:rPr>
        <w:t xml:space="preserve"> </w:t>
      </w:r>
      <w:r w:rsidRPr="00756544">
        <w:rPr>
          <w:b/>
          <w:lang w:val="es-ES"/>
        </w:rPr>
        <w:t xml:space="preserve">5 </w:t>
      </w:r>
      <w:r>
        <w:rPr>
          <w:lang w:val="es-ES"/>
        </w:rPr>
        <w:t>Hotărârea adoptată</w:t>
      </w:r>
      <w:r w:rsidRPr="008F75E5">
        <w:rPr>
          <w:lang w:val="es-ES"/>
        </w:rPr>
        <w:t xml:space="preserve"> se va aduce la cunoştinţă publică prin afișare la sediul Primăriei </w:t>
      </w:r>
      <w:r>
        <w:rPr>
          <w:lang w:val="es-ES"/>
        </w:rPr>
        <w:t>comunei Orasu Nou şi prin publicare</w:t>
      </w:r>
      <w:r w:rsidRPr="008F75E5">
        <w:rPr>
          <w:lang w:val="es-ES"/>
        </w:rPr>
        <w:t xml:space="preserve"> pe pagina de internet a Primăriei</w:t>
      </w:r>
      <w:r>
        <w:rPr>
          <w:lang w:val="es-ES"/>
        </w:rPr>
        <w:t>.</w:t>
      </w:r>
    </w:p>
    <w:p w:rsidR="005667B9" w:rsidRDefault="005667B9" w:rsidP="005667B9">
      <w:pPr>
        <w:ind w:firstLine="720"/>
        <w:jc w:val="both"/>
        <w:rPr>
          <w:lang w:val="es-ES"/>
        </w:rPr>
      </w:pPr>
      <w:r w:rsidRPr="00E878E4">
        <w:rPr>
          <w:b/>
          <w:lang w:val="es-ES"/>
        </w:rPr>
        <w:t xml:space="preserve">Art. 6 </w:t>
      </w:r>
      <w:r>
        <w:rPr>
          <w:lang w:val="es-ES"/>
        </w:rPr>
        <w:t xml:space="preserve">Hotărârea adoptată se va comunica </w:t>
      </w:r>
      <w:r w:rsidRPr="008F75E5">
        <w:rPr>
          <w:lang w:val="es-ES"/>
        </w:rPr>
        <w:t xml:space="preserve">Instituţiei Prefectului judeţului Satu Mare, </w:t>
      </w:r>
      <w:r>
        <w:t xml:space="preserve">Serviciului financiar, </w:t>
      </w:r>
      <w:r w:rsidRPr="008F75E5">
        <w:t xml:space="preserve"> achiziţii publice</w:t>
      </w:r>
      <w:r>
        <w:t xml:space="preserve"> și autorizarea desfășurării activității de transport local</w:t>
      </w:r>
      <w:r>
        <w:rPr>
          <w:lang w:val="es-ES"/>
        </w:rPr>
        <w:t xml:space="preserve"> şi primarului </w:t>
      </w:r>
      <w:r w:rsidRPr="008F75E5">
        <w:rPr>
          <w:lang w:val="es-ES"/>
        </w:rPr>
        <w:t>comunei Orasu Nou</w:t>
      </w:r>
      <w:r>
        <w:rPr>
          <w:lang w:val="es-ES"/>
        </w:rPr>
        <w:t>.</w:t>
      </w:r>
    </w:p>
    <w:p w:rsidR="005667B9" w:rsidRDefault="005667B9" w:rsidP="005667B9">
      <w:pPr>
        <w:ind w:firstLine="720"/>
        <w:jc w:val="both"/>
        <w:rPr>
          <w:lang w:val="es-ES"/>
        </w:rPr>
      </w:pPr>
    </w:p>
    <w:p w:rsidR="005667B9" w:rsidRPr="005667B9" w:rsidRDefault="005667B9" w:rsidP="005667B9">
      <w:pPr>
        <w:ind w:firstLine="720"/>
        <w:jc w:val="both"/>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Orașu Nou la 27.10.2020</w:t>
      </w:r>
    </w:p>
    <w:p w:rsidR="005667B9" w:rsidRDefault="005667B9" w:rsidP="005667B9">
      <w:pPr>
        <w:tabs>
          <w:tab w:val="left" w:pos="1755"/>
        </w:tabs>
        <w:ind w:right="147" w:firstLine="720"/>
        <w:jc w:val="both"/>
        <w:rPr>
          <w:rFonts w:eastAsia="Calibri"/>
        </w:rPr>
      </w:pPr>
    </w:p>
    <w:p w:rsidR="005667B9" w:rsidRPr="005667B9" w:rsidRDefault="005667B9" w:rsidP="005667B9">
      <w:pPr>
        <w:ind w:firstLine="720"/>
        <w:jc w:val="both"/>
        <w:rPr>
          <w:lang w:val="ro-RO"/>
        </w:rPr>
      </w:pPr>
      <w:r w:rsidRPr="005667B9">
        <w:rPr>
          <w:lang w:val="ro-RO"/>
        </w:rPr>
        <w:t xml:space="preserve">Președinte de ședință,                                    </w:t>
      </w:r>
      <w:r>
        <w:rPr>
          <w:lang w:val="ro-RO"/>
        </w:rPr>
        <w:t xml:space="preserve">                  </w:t>
      </w:r>
      <w:r w:rsidRPr="005667B9">
        <w:rPr>
          <w:lang w:val="ro-RO"/>
        </w:rPr>
        <w:t xml:space="preserve"> Contrasemnează,</w:t>
      </w:r>
    </w:p>
    <w:p w:rsidR="005667B9" w:rsidRPr="005667B9" w:rsidRDefault="005667B9" w:rsidP="005667B9">
      <w:pPr>
        <w:jc w:val="both"/>
        <w:rPr>
          <w:lang w:val="ro-RO"/>
        </w:rPr>
      </w:pPr>
      <w:r w:rsidRPr="005667B9">
        <w:rPr>
          <w:lang w:val="ro-RO"/>
        </w:rPr>
        <w:t xml:space="preserve">                 Iuliu RAKOS                                          </w:t>
      </w:r>
      <w:r>
        <w:rPr>
          <w:lang w:val="ro-RO"/>
        </w:rPr>
        <w:t xml:space="preserve">                    </w:t>
      </w:r>
      <w:r w:rsidRPr="005667B9">
        <w:rPr>
          <w:lang w:val="ro-RO"/>
        </w:rPr>
        <w:t xml:space="preserve"> Secretar general,</w:t>
      </w:r>
    </w:p>
    <w:p w:rsidR="005667B9" w:rsidRPr="005667B9" w:rsidRDefault="005667B9" w:rsidP="005667B9">
      <w:pPr>
        <w:jc w:val="both"/>
        <w:rPr>
          <w:lang w:val="ro-RO"/>
        </w:rPr>
      </w:pPr>
      <w:r w:rsidRPr="005667B9">
        <w:rPr>
          <w:lang w:val="ro-RO"/>
        </w:rPr>
        <w:t xml:space="preserve">                </w:t>
      </w:r>
      <w:r w:rsidRPr="005667B9">
        <w:rPr>
          <w:lang w:val="ro-RO"/>
        </w:rPr>
        <w:tab/>
      </w:r>
      <w:r w:rsidRPr="005667B9">
        <w:rPr>
          <w:lang w:val="ro-RO"/>
        </w:rPr>
        <w:tab/>
      </w:r>
      <w:r w:rsidRPr="005667B9">
        <w:rPr>
          <w:lang w:val="ro-RO"/>
        </w:rPr>
        <w:tab/>
      </w:r>
      <w:r w:rsidRPr="005667B9">
        <w:rPr>
          <w:lang w:val="ro-RO"/>
        </w:rPr>
        <w:tab/>
      </w:r>
      <w:r w:rsidRPr="005667B9">
        <w:rPr>
          <w:lang w:val="ro-RO"/>
        </w:rPr>
        <w:tab/>
        <w:t xml:space="preserve">                     </w:t>
      </w:r>
      <w:r>
        <w:rPr>
          <w:lang w:val="ro-RO"/>
        </w:rPr>
        <w:t xml:space="preserve">         </w:t>
      </w:r>
      <w:r w:rsidRPr="005667B9">
        <w:rPr>
          <w:lang w:val="ro-RO"/>
        </w:rPr>
        <w:t xml:space="preserve">Sonia-Teodora Stan  </w:t>
      </w:r>
    </w:p>
    <w:p w:rsidR="005667B9" w:rsidRDefault="005667B9" w:rsidP="005667B9">
      <w:pPr>
        <w:tabs>
          <w:tab w:val="left" w:pos="1245"/>
        </w:tabs>
        <w:jc w:val="both"/>
        <w:rPr>
          <w:sz w:val="28"/>
          <w:szCs w:val="28"/>
          <w:lang w:val="ro-RO"/>
        </w:rPr>
      </w:pPr>
    </w:p>
    <w:p w:rsidR="005667B9" w:rsidRDefault="005667B9" w:rsidP="005667B9">
      <w:pPr>
        <w:ind w:left="567" w:right="147"/>
        <w:jc w:val="both"/>
        <w:rPr>
          <w:rFonts w:eastAsia="Calibri"/>
        </w:rPr>
      </w:pPr>
      <w:proofErr w:type="gramStart"/>
      <w:r>
        <w:rPr>
          <w:rFonts w:eastAsia="Calibri"/>
          <w:i/>
        </w:rPr>
        <w:t>nr</w:t>
      </w:r>
      <w:proofErr w:type="gramEnd"/>
      <w:r>
        <w:rPr>
          <w:rFonts w:eastAsia="Calibri"/>
          <w:i/>
        </w:rPr>
        <w:t xml:space="preserve">. </w:t>
      </w:r>
      <w:proofErr w:type="gramStart"/>
      <w:r>
        <w:rPr>
          <w:rFonts w:eastAsia="Calibri"/>
          <w:i/>
        </w:rPr>
        <w:t>total</w:t>
      </w:r>
      <w:proofErr w:type="gramEnd"/>
      <w:r>
        <w:rPr>
          <w:rFonts w:eastAsia="Calibri"/>
          <w:i/>
        </w:rPr>
        <w:t xml:space="preserve"> al consilierilor în funcție:12</w:t>
      </w:r>
    </w:p>
    <w:p w:rsidR="005667B9" w:rsidRDefault="005667B9" w:rsidP="005667B9">
      <w:pPr>
        <w:tabs>
          <w:tab w:val="left" w:pos="1755"/>
        </w:tabs>
        <w:ind w:left="567" w:right="147"/>
        <w:jc w:val="both"/>
        <w:rPr>
          <w:rFonts w:eastAsia="Calibri"/>
          <w:i/>
        </w:rPr>
      </w:pPr>
      <w:proofErr w:type="gramStart"/>
      <w:r>
        <w:rPr>
          <w:rFonts w:eastAsia="Calibri"/>
          <w:i/>
        </w:rPr>
        <w:t>nr</w:t>
      </w:r>
      <w:proofErr w:type="gramEnd"/>
      <w:r>
        <w:rPr>
          <w:rFonts w:eastAsia="Calibri"/>
          <w:i/>
        </w:rPr>
        <w:t xml:space="preserve">. </w:t>
      </w:r>
      <w:proofErr w:type="gramStart"/>
      <w:r>
        <w:rPr>
          <w:rFonts w:eastAsia="Calibri"/>
          <w:i/>
        </w:rPr>
        <w:t>total</w:t>
      </w:r>
      <w:proofErr w:type="gramEnd"/>
      <w:r w:rsidR="000E3486">
        <w:rPr>
          <w:rFonts w:eastAsia="Calibri"/>
          <w:i/>
        </w:rPr>
        <w:t xml:space="preserve"> al consilierilor prezenți: 10</w:t>
      </w:r>
    </w:p>
    <w:p w:rsidR="005667B9" w:rsidRDefault="005667B9" w:rsidP="005667B9">
      <w:pPr>
        <w:tabs>
          <w:tab w:val="left" w:pos="1755"/>
        </w:tabs>
        <w:ind w:left="567" w:right="147"/>
        <w:jc w:val="both"/>
        <w:rPr>
          <w:rFonts w:eastAsia="Calibri"/>
          <w:i/>
          <w:lang w:eastAsia="ro-RO"/>
        </w:rPr>
      </w:pPr>
      <w:proofErr w:type="gramStart"/>
      <w:r>
        <w:rPr>
          <w:rFonts w:eastAsia="Calibri"/>
          <w:i/>
        </w:rPr>
        <w:t>nr</w:t>
      </w:r>
      <w:proofErr w:type="gramEnd"/>
      <w:r>
        <w:rPr>
          <w:rFonts w:eastAsia="Calibri"/>
          <w:i/>
        </w:rPr>
        <w:t xml:space="preserve">. </w:t>
      </w:r>
      <w:proofErr w:type="gramStart"/>
      <w:r>
        <w:rPr>
          <w:rFonts w:eastAsia="Calibri"/>
          <w:i/>
        </w:rPr>
        <w:t>tot</w:t>
      </w:r>
      <w:r w:rsidR="000E3486">
        <w:rPr>
          <w:rFonts w:eastAsia="Calibri"/>
          <w:i/>
        </w:rPr>
        <w:t>al</w:t>
      </w:r>
      <w:proofErr w:type="gramEnd"/>
      <w:r w:rsidR="000E3486">
        <w:rPr>
          <w:rFonts w:eastAsia="Calibri"/>
          <w:i/>
        </w:rPr>
        <w:t xml:space="preserve"> al consilierilor absenți: 2</w:t>
      </w:r>
    </w:p>
    <w:p w:rsidR="005667B9" w:rsidRDefault="000E3486" w:rsidP="005667B9">
      <w:pPr>
        <w:tabs>
          <w:tab w:val="left" w:pos="1755"/>
          <w:tab w:val="left" w:pos="3870"/>
        </w:tabs>
        <w:ind w:left="567" w:right="147"/>
        <w:jc w:val="both"/>
        <w:rPr>
          <w:rFonts w:eastAsia="Calibri"/>
          <w:i/>
        </w:rPr>
      </w:pPr>
      <w:proofErr w:type="gramStart"/>
      <w:r>
        <w:rPr>
          <w:rFonts w:eastAsia="Calibri"/>
          <w:i/>
        </w:rPr>
        <w:t>voturi</w:t>
      </w:r>
      <w:proofErr w:type="gramEnd"/>
      <w:r>
        <w:rPr>
          <w:rFonts w:eastAsia="Calibri"/>
          <w:i/>
        </w:rPr>
        <w:t xml:space="preserve"> pentru: 10</w:t>
      </w:r>
    </w:p>
    <w:p w:rsidR="005667B9" w:rsidRDefault="000E3486" w:rsidP="005667B9">
      <w:pPr>
        <w:tabs>
          <w:tab w:val="left" w:pos="1755"/>
        </w:tabs>
        <w:ind w:left="567" w:right="147"/>
        <w:jc w:val="both"/>
        <w:rPr>
          <w:rFonts w:eastAsia="Calibri"/>
          <w:i/>
        </w:rPr>
      </w:pPr>
      <w:proofErr w:type="gramStart"/>
      <w:r>
        <w:rPr>
          <w:rFonts w:eastAsia="Calibri"/>
          <w:i/>
        </w:rPr>
        <w:t>voturi</w:t>
      </w:r>
      <w:proofErr w:type="gramEnd"/>
      <w:r>
        <w:rPr>
          <w:rFonts w:eastAsia="Calibri"/>
          <w:i/>
        </w:rPr>
        <w:t xml:space="preserve"> împotrivă: 0</w:t>
      </w:r>
    </w:p>
    <w:p w:rsidR="005667B9" w:rsidRDefault="000E3486" w:rsidP="005667B9">
      <w:pPr>
        <w:tabs>
          <w:tab w:val="left" w:pos="1755"/>
        </w:tabs>
        <w:ind w:left="567" w:right="147"/>
        <w:jc w:val="both"/>
        <w:rPr>
          <w:rFonts w:eastAsia="Calibri"/>
          <w:i/>
        </w:rPr>
      </w:pPr>
      <w:r>
        <w:rPr>
          <w:rFonts w:eastAsia="Calibri"/>
          <w:i/>
        </w:rPr>
        <w:t>abțineri: 0</w:t>
      </w:r>
    </w:p>
    <w:p w:rsidR="005667B9" w:rsidRDefault="005667B9" w:rsidP="000A3D66">
      <w:pPr>
        <w:tabs>
          <w:tab w:val="left" w:pos="930"/>
        </w:tabs>
      </w:pPr>
    </w:p>
    <w:p w:rsidR="0062612B" w:rsidRPr="000A3D66" w:rsidRDefault="0062612B" w:rsidP="000A3D66">
      <w:pPr>
        <w:tabs>
          <w:tab w:val="left" w:pos="930"/>
        </w:tabs>
        <w:rPr>
          <w:rFonts w:eastAsia="Calibri"/>
          <w:i/>
        </w:rPr>
      </w:pPr>
      <w:r w:rsidRPr="008F75E5">
        <w:t>ROMÂNIA</w:t>
      </w:r>
    </w:p>
    <w:p w:rsidR="0062612B" w:rsidRPr="008F75E5" w:rsidRDefault="0062612B" w:rsidP="0062612B">
      <w:r w:rsidRPr="008F75E5">
        <w:t>JUDEŢUL SATU MARE</w:t>
      </w:r>
    </w:p>
    <w:p w:rsidR="0062612B" w:rsidRPr="008F75E5" w:rsidRDefault="0062612B" w:rsidP="0062612B">
      <w:r w:rsidRPr="008F75E5">
        <w:t>CONSILIUL LOCAL AL COMUNEI ORASU NOU</w:t>
      </w:r>
    </w:p>
    <w:p w:rsidR="003A7D4C" w:rsidRDefault="0062612B" w:rsidP="003A7D4C">
      <w:pPr>
        <w:tabs>
          <w:tab w:val="left" w:pos="3255"/>
        </w:tabs>
      </w:pPr>
      <w:r w:rsidRPr="008F75E5">
        <w:t>STRADA SEINI NR.</w:t>
      </w:r>
      <w:r>
        <w:t xml:space="preserve"> </w:t>
      </w:r>
      <w:r w:rsidRPr="008F75E5">
        <w:t>247/A</w:t>
      </w:r>
    </w:p>
    <w:p w:rsidR="0062612B" w:rsidRPr="008F75E5" w:rsidRDefault="00943C3D" w:rsidP="003A7D4C">
      <w:pPr>
        <w:tabs>
          <w:tab w:val="left" w:pos="3255"/>
        </w:tabs>
      </w:pPr>
      <w:proofErr w:type="gramStart"/>
      <w:r>
        <w:t>Nr.</w:t>
      </w:r>
      <w:proofErr w:type="gramEnd"/>
      <w:r>
        <w:t xml:space="preserve">  53</w:t>
      </w:r>
      <w:r w:rsidR="005234CD">
        <w:t>/</w:t>
      </w:r>
      <w:r w:rsidR="0030512E">
        <w:t>23.10</w:t>
      </w:r>
      <w:r w:rsidR="00297E8F">
        <w:t>.2020</w:t>
      </w:r>
      <w:r w:rsidR="003A7D4C">
        <w:tab/>
      </w:r>
    </w:p>
    <w:p w:rsidR="0062612B" w:rsidRPr="008F75E5" w:rsidRDefault="0062612B" w:rsidP="0062612B">
      <w:pPr>
        <w:rPr>
          <w:b/>
        </w:rPr>
      </w:pPr>
    </w:p>
    <w:p w:rsidR="0062612B" w:rsidRPr="008F75E5" w:rsidRDefault="003A7D4C" w:rsidP="003A7D4C">
      <w:pPr>
        <w:jc w:val="center"/>
        <w:rPr>
          <w:b/>
          <w:lang w:val="es-ES"/>
        </w:rPr>
      </w:pPr>
      <w:r>
        <w:rPr>
          <w:b/>
          <w:lang w:val="es-ES"/>
        </w:rPr>
        <w:t>PROIECT DE HOTĂRÂRE</w:t>
      </w:r>
    </w:p>
    <w:p w:rsidR="00706521" w:rsidRDefault="007A698F" w:rsidP="00706521">
      <w:pPr>
        <w:jc w:val="center"/>
        <w:rPr>
          <w:b/>
          <w:bCs/>
          <w:lang w:val="es-ES"/>
        </w:rPr>
      </w:pPr>
      <w:proofErr w:type="gramStart"/>
      <w:r>
        <w:rPr>
          <w:b/>
          <w:bCs/>
          <w:lang w:val="es-ES"/>
        </w:rPr>
        <w:t>cu</w:t>
      </w:r>
      <w:proofErr w:type="gramEnd"/>
      <w:r>
        <w:rPr>
          <w:b/>
          <w:bCs/>
          <w:lang w:val="es-ES"/>
        </w:rPr>
        <w:t xml:space="preserve"> privire la rectificarea</w:t>
      </w:r>
      <w:r w:rsidR="00706521" w:rsidRPr="008F75E5">
        <w:rPr>
          <w:b/>
          <w:bCs/>
          <w:lang w:val="es-ES"/>
        </w:rPr>
        <w:t xml:space="preserve"> buget</w:t>
      </w:r>
      <w:r w:rsidR="00706521">
        <w:rPr>
          <w:b/>
          <w:bCs/>
          <w:lang w:val="es-ES"/>
        </w:rPr>
        <w:t xml:space="preserve">ului de venituri şi cheltuieli </w:t>
      </w:r>
      <w:r w:rsidR="00706521" w:rsidRPr="008F75E5">
        <w:rPr>
          <w:b/>
          <w:bCs/>
          <w:lang w:val="es-ES"/>
        </w:rPr>
        <w:t>al comunei Orasu Nou, judeţul Satu Mare</w:t>
      </w:r>
      <w:r w:rsidR="00706521">
        <w:rPr>
          <w:b/>
          <w:bCs/>
          <w:lang w:val="es-ES"/>
        </w:rPr>
        <w:t>, pentru anul 2020</w:t>
      </w:r>
    </w:p>
    <w:p w:rsidR="003A7D4C" w:rsidRPr="008F75E5" w:rsidRDefault="003A7D4C" w:rsidP="00706521">
      <w:pPr>
        <w:jc w:val="center"/>
        <w:rPr>
          <w:b/>
          <w:bCs/>
          <w:lang w:val="es-ES"/>
        </w:rPr>
      </w:pPr>
    </w:p>
    <w:p w:rsidR="00706521" w:rsidRPr="008F75E5" w:rsidRDefault="00706521" w:rsidP="00706521">
      <w:pPr>
        <w:jc w:val="both"/>
        <w:rPr>
          <w:bCs/>
          <w:lang w:val="es-ES"/>
        </w:rPr>
      </w:pPr>
      <w:r w:rsidRPr="008F75E5">
        <w:rPr>
          <w:bCs/>
          <w:lang w:val="es-ES"/>
        </w:rPr>
        <w:t xml:space="preserve">Consiliul Local al comunei Orasu Nou, </w:t>
      </w:r>
      <w:r w:rsidRPr="008F75E5">
        <w:rPr>
          <w:bCs/>
          <w:lang w:val="ro-RO"/>
        </w:rPr>
        <w:t>judetul</w:t>
      </w:r>
      <w:r w:rsidRPr="008F75E5">
        <w:rPr>
          <w:bCs/>
          <w:lang w:val="es-ES"/>
        </w:rPr>
        <w:t xml:space="preserve"> Satu Mare</w:t>
      </w:r>
      <w:r>
        <w:rPr>
          <w:bCs/>
          <w:lang w:val="es-ES"/>
        </w:rPr>
        <w:t>,</w:t>
      </w:r>
    </w:p>
    <w:p w:rsidR="00706521" w:rsidRPr="008F75E5" w:rsidRDefault="00192110" w:rsidP="00192110">
      <w:pPr>
        <w:jc w:val="both"/>
        <w:rPr>
          <w:lang w:val="es-ES"/>
        </w:rPr>
      </w:pPr>
      <w:r>
        <w:rPr>
          <w:lang w:val="es-ES"/>
        </w:rPr>
        <w:t>A</w:t>
      </w:r>
      <w:r w:rsidR="00706521" w:rsidRPr="008F75E5">
        <w:rPr>
          <w:lang w:val="es-ES"/>
        </w:rPr>
        <w:t>vând în vedere:</w:t>
      </w:r>
    </w:p>
    <w:p w:rsidR="00706521" w:rsidRPr="008F75E5" w:rsidRDefault="00706521" w:rsidP="00706521">
      <w:pPr>
        <w:ind w:firstLine="720"/>
        <w:jc w:val="both"/>
        <w:rPr>
          <w:b/>
          <w:lang w:val="es-ES"/>
        </w:rPr>
      </w:pPr>
      <w:r w:rsidRPr="008F75E5">
        <w:rPr>
          <w:lang w:val="es-ES"/>
        </w:rPr>
        <w:t>- p</w:t>
      </w:r>
      <w:r>
        <w:rPr>
          <w:lang w:val="es-ES"/>
        </w:rPr>
        <w:t>roiectul de hotărâ</w:t>
      </w:r>
      <w:r w:rsidRPr="008F75E5">
        <w:rPr>
          <w:lang w:val="es-ES"/>
        </w:rPr>
        <w:t>re</w:t>
      </w:r>
      <w:r>
        <w:rPr>
          <w:lang w:val="es-ES"/>
        </w:rPr>
        <w:t xml:space="preserve"> și anexele 1 și 2 la proiectul de hotărâre precum</w:t>
      </w:r>
      <w:r w:rsidR="008C5592">
        <w:rPr>
          <w:lang w:val="es-ES"/>
        </w:rPr>
        <w:t xml:space="preserve"> și referatul de aprobare</w:t>
      </w:r>
      <w:r>
        <w:rPr>
          <w:lang w:val="es-ES"/>
        </w:rPr>
        <w:t xml:space="preserve"> a</w:t>
      </w:r>
      <w:r w:rsidR="008C5592">
        <w:rPr>
          <w:lang w:val="es-ES"/>
        </w:rPr>
        <w:t>l</w:t>
      </w:r>
      <w:r w:rsidRPr="008F75E5">
        <w:rPr>
          <w:lang w:val="es-ES"/>
        </w:rPr>
        <w:t xml:space="preserve"> primarului comunei Orașu Nou</w:t>
      </w:r>
      <w:r w:rsidRPr="008F75E5">
        <w:rPr>
          <w:b/>
          <w:lang w:val="es-ES"/>
        </w:rPr>
        <w:t>;</w:t>
      </w:r>
    </w:p>
    <w:p w:rsidR="00706521" w:rsidRPr="008F75E5" w:rsidRDefault="00706521" w:rsidP="00706521">
      <w:pPr>
        <w:ind w:firstLine="720"/>
        <w:jc w:val="both"/>
        <w:rPr>
          <w:lang w:val="es-ES"/>
        </w:rPr>
      </w:pPr>
      <w:r w:rsidRPr="008F75E5">
        <w:rPr>
          <w:lang w:val="es-ES"/>
        </w:rPr>
        <w:t xml:space="preserve"> -raportul </w:t>
      </w:r>
      <w:r w:rsidR="008C5592">
        <w:t>Serviciului financiar,</w:t>
      </w:r>
      <w:r w:rsidRPr="008F75E5">
        <w:t xml:space="preserve"> achiziţii publice</w:t>
      </w:r>
      <w:r w:rsidR="008C5592">
        <w:t xml:space="preserve"> și autorizarea desfășurării activității de transport local</w:t>
      </w:r>
      <w:r w:rsidRPr="008F75E5">
        <w:rPr>
          <w:lang w:val="es-ES"/>
        </w:rPr>
        <w:t xml:space="preserve">; </w:t>
      </w:r>
    </w:p>
    <w:p w:rsidR="00706521" w:rsidRDefault="008C5592" w:rsidP="00706521">
      <w:pPr>
        <w:ind w:firstLine="720"/>
        <w:jc w:val="both"/>
        <w:rPr>
          <w:lang w:val="es-ES"/>
        </w:rPr>
      </w:pPr>
      <w:r>
        <w:rPr>
          <w:lang w:val="es-ES"/>
        </w:rPr>
        <w:t>- avizele comisiilor</w:t>
      </w:r>
      <w:r w:rsidR="00706521">
        <w:rPr>
          <w:lang w:val="es-ES"/>
        </w:rPr>
        <w:t xml:space="preserve"> de </w:t>
      </w:r>
      <w:r w:rsidR="00706521" w:rsidRPr="008F75E5">
        <w:rPr>
          <w:lang w:val="es-ES"/>
        </w:rPr>
        <w:t xml:space="preserve">specialitate a Consiliului local </w:t>
      </w:r>
      <w:r w:rsidR="00706521" w:rsidRPr="008F75E5">
        <w:rPr>
          <w:bCs/>
          <w:lang w:val="es-ES"/>
        </w:rPr>
        <w:t>Orasu Nou</w:t>
      </w:r>
      <w:r w:rsidR="00706521" w:rsidRPr="008F75E5">
        <w:rPr>
          <w:lang w:val="es-ES"/>
        </w:rPr>
        <w:t>;</w:t>
      </w:r>
    </w:p>
    <w:p w:rsidR="00706521" w:rsidRPr="008F75E5" w:rsidRDefault="000A3D66" w:rsidP="00706521">
      <w:pPr>
        <w:ind w:firstLine="720"/>
        <w:jc w:val="both"/>
        <w:rPr>
          <w:lang w:val="es-ES"/>
        </w:rPr>
      </w:pPr>
      <w:r>
        <w:rPr>
          <w:lang w:val="es-ES"/>
        </w:rPr>
        <w:t>-</w:t>
      </w:r>
      <w:r w:rsidR="00706521">
        <w:rPr>
          <w:lang w:val="es-ES"/>
        </w:rPr>
        <w:t xml:space="preserve"> </w:t>
      </w:r>
      <w:r w:rsidR="00706521" w:rsidRPr="008F75E5">
        <w:rPr>
          <w:lang w:val="es-ES"/>
        </w:rPr>
        <w:t xml:space="preserve">Legea bugetului </w:t>
      </w:r>
      <w:r w:rsidR="00706521">
        <w:rPr>
          <w:lang w:val="es-ES"/>
        </w:rPr>
        <w:t xml:space="preserve">de stat pe anul 2020 nr. </w:t>
      </w:r>
      <w:r w:rsidR="00706521">
        <w:rPr>
          <w:b/>
          <w:lang w:val="es-ES"/>
        </w:rPr>
        <w:t>5</w:t>
      </w:r>
      <w:r w:rsidR="00706521">
        <w:rPr>
          <w:lang w:val="es-ES"/>
        </w:rPr>
        <w:t>/2020</w:t>
      </w:r>
      <w:r w:rsidR="00706521" w:rsidRPr="008F75E5">
        <w:rPr>
          <w:lang w:val="es-ES"/>
        </w:rPr>
        <w:t>;</w:t>
      </w:r>
    </w:p>
    <w:p w:rsidR="00706521" w:rsidRDefault="00706521" w:rsidP="00706521">
      <w:pPr>
        <w:ind w:firstLine="720"/>
        <w:jc w:val="both"/>
        <w:rPr>
          <w:lang w:val="es-ES"/>
        </w:rPr>
      </w:pPr>
      <w:r w:rsidRPr="008F75E5">
        <w:rPr>
          <w:lang w:val="es-ES"/>
        </w:rPr>
        <w:t xml:space="preserve">- </w:t>
      </w:r>
      <w:r w:rsidR="00192110">
        <w:rPr>
          <w:lang w:val="es-ES"/>
        </w:rPr>
        <w:t xml:space="preserve">art. 19 alin. 2 din </w:t>
      </w:r>
      <w:r w:rsidRPr="008F75E5">
        <w:rPr>
          <w:lang w:val="es-ES"/>
        </w:rPr>
        <w:t>Legea nr.</w:t>
      </w:r>
      <w:r>
        <w:rPr>
          <w:lang w:val="es-ES"/>
        </w:rPr>
        <w:t xml:space="preserve"> </w:t>
      </w:r>
      <w:r w:rsidRPr="008F75E5">
        <w:rPr>
          <w:lang w:val="es-ES"/>
        </w:rPr>
        <w:t>273/2006 cu priv</w:t>
      </w:r>
      <w:r w:rsidR="003A7D4C">
        <w:rPr>
          <w:lang w:val="es-ES"/>
        </w:rPr>
        <w:t>ire la finanţele publice locale</w:t>
      </w:r>
      <w:r w:rsidR="00836936">
        <w:rPr>
          <w:lang w:val="es-ES"/>
        </w:rPr>
        <w:t>, cu modificările și completările ulterioare</w:t>
      </w:r>
      <w:r w:rsidR="003A7D4C">
        <w:rPr>
          <w:lang w:val="es-ES"/>
        </w:rPr>
        <w:t>;</w:t>
      </w:r>
    </w:p>
    <w:p w:rsidR="00192110" w:rsidRDefault="003A7D4C" w:rsidP="00836936">
      <w:pPr>
        <w:ind w:left="284" w:firstLine="283"/>
        <w:jc w:val="both"/>
        <w:rPr>
          <w:rFonts w:cs="Calibri"/>
        </w:rPr>
      </w:pPr>
      <w:proofErr w:type="gramStart"/>
      <w:r w:rsidRPr="003A7D4C">
        <w:rPr>
          <w:rFonts w:cs="Calibri"/>
        </w:rPr>
        <w:t>În temeiul art.</w:t>
      </w:r>
      <w:proofErr w:type="gramEnd"/>
      <w:r w:rsidRPr="003A7D4C">
        <w:rPr>
          <w:rFonts w:cs="Calibri"/>
        </w:rPr>
        <w:t xml:space="preserve"> </w:t>
      </w:r>
      <w:proofErr w:type="gramStart"/>
      <w:r w:rsidRPr="003A7D4C">
        <w:rPr>
          <w:rFonts w:cs="Calibri"/>
        </w:rPr>
        <w:t>129 alin.</w:t>
      </w:r>
      <w:proofErr w:type="gramEnd"/>
      <w:r w:rsidRPr="003A7D4C">
        <w:rPr>
          <w:rFonts w:cs="Calibri"/>
        </w:rPr>
        <w:t xml:space="preserve"> (1) ș</w:t>
      </w:r>
      <w:proofErr w:type="gramStart"/>
      <w:r w:rsidRPr="003A7D4C">
        <w:rPr>
          <w:rFonts w:cs="Calibri"/>
        </w:rPr>
        <w:t>i  alin</w:t>
      </w:r>
      <w:proofErr w:type="gramEnd"/>
      <w:r w:rsidRPr="003A7D4C">
        <w:rPr>
          <w:rFonts w:cs="Calibri"/>
        </w:rPr>
        <w:t xml:space="preserve">. (2) </w:t>
      </w:r>
      <w:proofErr w:type="gramStart"/>
      <w:r w:rsidRPr="003A7D4C">
        <w:rPr>
          <w:rFonts w:cs="Calibri"/>
        </w:rPr>
        <w:t>lit</w:t>
      </w:r>
      <w:proofErr w:type="gramEnd"/>
      <w:r w:rsidRPr="003A7D4C">
        <w:rPr>
          <w:rFonts w:cs="Calibri"/>
        </w:rPr>
        <w:t xml:space="preserve">. b), alin. (4) </w:t>
      </w:r>
      <w:proofErr w:type="gramStart"/>
      <w:r w:rsidRPr="003A7D4C">
        <w:rPr>
          <w:rFonts w:cs="Calibri"/>
        </w:rPr>
        <w:t>lit</w:t>
      </w:r>
      <w:proofErr w:type="gramEnd"/>
      <w:r w:rsidRPr="003A7D4C">
        <w:rPr>
          <w:rFonts w:cs="Calibri"/>
        </w:rPr>
        <w:t xml:space="preserve">. </w:t>
      </w:r>
      <w:proofErr w:type="gramStart"/>
      <w:r w:rsidRPr="003A7D4C">
        <w:rPr>
          <w:rFonts w:cs="Calibri"/>
        </w:rPr>
        <w:t>a</w:t>
      </w:r>
      <w:proofErr w:type="gramEnd"/>
      <w:r w:rsidRPr="003A7D4C">
        <w:rPr>
          <w:rFonts w:cs="Calibri"/>
        </w:rPr>
        <w:t xml:space="preserve">), art.136 alin.(1), alin.(2) și </w:t>
      </w:r>
    </w:p>
    <w:p w:rsidR="003A7D4C" w:rsidRPr="003A7D4C" w:rsidRDefault="003A7D4C" w:rsidP="00192110">
      <w:pPr>
        <w:jc w:val="both"/>
        <w:rPr>
          <w:rFonts w:cs="Calibri"/>
        </w:rPr>
      </w:pPr>
      <w:r w:rsidRPr="003A7D4C">
        <w:rPr>
          <w:rFonts w:cs="Calibri"/>
        </w:rPr>
        <w:t>alin</w:t>
      </w:r>
      <w:proofErr w:type="gramStart"/>
      <w:r w:rsidRPr="003A7D4C">
        <w:rPr>
          <w:rFonts w:cs="Calibri"/>
        </w:rPr>
        <w:t>.(</w:t>
      </w:r>
      <w:proofErr w:type="gramEnd"/>
      <w:r w:rsidRPr="003A7D4C">
        <w:rPr>
          <w:rFonts w:cs="Calibri"/>
        </w:rPr>
        <w:t xml:space="preserve">3), art. </w:t>
      </w:r>
      <w:proofErr w:type="gramStart"/>
      <w:r w:rsidRPr="003A7D4C">
        <w:rPr>
          <w:rFonts w:cs="Calibri"/>
        </w:rPr>
        <w:t>139 alin.</w:t>
      </w:r>
      <w:proofErr w:type="gramEnd"/>
      <w:r w:rsidRPr="003A7D4C">
        <w:rPr>
          <w:rFonts w:cs="Calibri"/>
        </w:rPr>
        <w:t xml:space="preserve"> (1), alin. (3) </w:t>
      </w:r>
      <w:proofErr w:type="gramStart"/>
      <w:r w:rsidRPr="003A7D4C">
        <w:rPr>
          <w:rFonts w:cs="Calibri"/>
        </w:rPr>
        <w:t>lit</w:t>
      </w:r>
      <w:proofErr w:type="gramEnd"/>
      <w:r w:rsidRPr="003A7D4C">
        <w:rPr>
          <w:rFonts w:cs="Calibri"/>
        </w:rPr>
        <w:t xml:space="preserve">. a) și art. </w:t>
      </w:r>
      <w:proofErr w:type="gramStart"/>
      <w:r w:rsidRPr="003A7D4C">
        <w:rPr>
          <w:rFonts w:cs="Calibri"/>
        </w:rPr>
        <w:t>196 alin.</w:t>
      </w:r>
      <w:proofErr w:type="gramEnd"/>
      <w:r w:rsidRPr="003A7D4C">
        <w:rPr>
          <w:rFonts w:cs="Calibri"/>
        </w:rPr>
        <w:t xml:space="preserve"> 1 lit. </w:t>
      </w:r>
      <w:proofErr w:type="gramStart"/>
      <w:r w:rsidRPr="003A7D4C">
        <w:rPr>
          <w:rFonts w:cs="Calibri"/>
        </w:rPr>
        <w:t>a</w:t>
      </w:r>
      <w:proofErr w:type="gramEnd"/>
      <w:r w:rsidRPr="003A7D4C">
        <w:rPr>
          <w:rFonts w:cs="Calibri"/>
        </w:rPr>
        <w:t xml:space="preserve">   din OUG nr. 57/2019 privind Codul administrativ, cu modificările și completările ulterioare;</w:t>
      </w:r>
    </w:p>
    <w:p w:rsidR="003A7D4C" w:rsidRPr="003A7D4C" w:rsidRDefault="003A7D4C" w:rsidP="00706521">
      <w:pPr>
        <w:ind w:firstLine="720"/>
        <w:jc w:val="both"/>
        <w:rPr>
          <w:lang w:val="es-ES"/>
        </w:rPr>
      </w:pPr>
    </w:p>
    <w:p w:rsidR="00706521" w:rsidRPr="008F75E5" w:rsidRDefault="00706521" w:rsidP="00706521">
      <w:pPr>
        <w:ind w:firstLine="720"/>
        <w:jc w:val="center"/>
        <w:rPr>
          <w:b/>
          <w:lang w:val="ro-RO"/>
        </w:rPr>
      </w:pPr>
      <w:r w:rsidRPr="008F75E5">
        <w:rPr>
          <w:b/>
          <w:lang w:val="ro-RO"/>
        </w:rPr>
        <w:t>HOTĂREȘTE</w:t>
      </w:r>
    </w:p>
    <w:p w:rsidR="00706521" w:rsidRPr="008F75E5" w:rsidRDefault="00706521" w:rsidP="00706521">
      <w:pPr>
        <w:rPr>
          <w:b/>
          <w:lang w:val="es-ES"/>
        </w:rPr>
      </w:pPr>
    </w:p>
    <w:p w:rsidR="00706521" w:rsidRDefault="00706521" w:rsidP="00706521">
      <w:pPr>
        <w:ind w:firstLine="720"/>
        <w:jc w:val="both"/>
        <w:rPr>
          <w:lang w:val="es-ES"/>
        </w:rPr>
      </w:pPr>
      <w:r w:rsidRPr="008F75E5">
        <w:rPr>
          <w:b/>
          <w:lang w:val="es-ES"/>
        </w:rPr>
        <w:t xml:space="preserve">Art. 1 </w:t>
      </w:r>
      <w:r>
        <w:rPr>
          <w:lang w:val="es-ES"/>
        </w:rPr>
        <w:t>Se aprobă</w:t>
      </w:r>
      <w:r w:rsidR="007A698F">
        <w:rPr>
          <w:lang w:val="es-ES"/>
        </w:rPr>
        <w:t xml:space="preserve"> rectificarea</w:t>
      </w:r>
      <w:r>
        <w:rPr>
          <w:lang w:val="es-ES"/>
        </w:rPr>
        <w:t xml:space="preserve"> bugetul</w:t>
      </w:r>
      <w:r w:rsidR="007A698F">
        <w:rPr>
          <w:lang w:val="es-ES"/>
        </w:rPr>
        <w:t>ui</w:t>
      </w:r>
      <w:r>
        <w:rPr>
          <w:lang w:val="es-ES"/>
        </w:rPr>
        <w:t xml:space="preserve"> local al comunei Orașu Nou </w:t>
      </w:r>
      <w:r w:rsidR="007A698F">
        <w:rPr>
          <w:lang w:val="es-ES"/>
        </w:rPr>
        <w:t xml:space="preserve">pentru anul 2020, </w:t>
      </w:r>
      <w:r>
        <w:rPr>
          <w:lang w:val="es-ES"/>
        </w:rPr>
        <w:t>conform anexei nr</w:t>
      </w:r>
      <w:r w:rsidRPr="00AE4A5C">
        <w:rPr>
          <w:b/>
          <w:lang w:val="es-ES"/>
        </w:rPr>
        <w:t>. 1</w:t>
      </w:r>
      <w:r>
        <w:rPr>
          <w:lang w:val="es-ES"/>
        </w:rPr>
        <w:t xml:space="preserve"> la prezenta hotărâre.</w:t>
      </w:r>
    </w:p>
    <w:p w:rsidR="00706521" w:rsidRDefault="00706521" w:rsidP="00706521">
      <w:pPr>
        <w:ind w:firstLine="720"/>
        <w:jc w:val="both"/>
        <w:rPr>
          <w:lang w:val="es-ES"/>
        </w:rPr>
      </w:pPr>
      <w:r w:rsidRPr="00756544">
        <w:rPr>
          <w:b/>
          <w:lang w:val="es-ES"/>
        </w:rPr>
        <w:t xml:space="preserve">Art. </w:t>
      </w:r>
      <w:r>
        <w:rPr>
          <w:b/>
          <w:lang w:val="es-ES"/>
        </w:rPr>
        <w:t xml:space="preserve"> </w:t>
      </w:r>
      <w:r w:rsidRPr="00756544">
        <w:rPr>
          <w:b/>
          <w:lang w:val="es-ES"/>
        </w:rPr>
        <w:t>2</w:t>
      </w:r>
      <w:r>
        <w:rPr>
          <w:b/>
          <w:lang w:val="es-ES"/>
        </w:rPr>
        <w:t xml:space="preserve"> </w:t>
      </w:r>
      <w:r>
        <w:rPr>
          <w:lang w:val="es-ES"/>
        </w:rPr>
        <w:t xml:space="preserve">Se aprobă </w:t>
      </w:r>
      <w:r w:rsidR="007A698F">
        <w:rPr>
          <w:lang w:val="es-ES"/>
        </w:rPr>
        <w:t>modificarea listei</w:t>
      </w:r>
      <w:r>
        <w:rPr>
          <w:lang w:val="es-ES"/>
        </w:rPr>
        <w:t xml:space="preserve"> de investiții </w:t>
      </w:r>
      <w:r w:rsidR="000A3D66">
        <w:rPr>
          <w:lang w:val="es-ES"/>
        </w:rPr>
        <w:t>pentru anul 2020, conform anexelor</w:t>
      </w:r>
      <w:r>
        <w:rPr>
          <w:lang w:val="es-ES"/>
        </w:rPr>
        <w:t xml:space="preserve"> nr</w:t>
      </w:r>
      <w:r w:rsidRPr="00AE4A5C">
        <w:rPr>
          <w:b/>
          <w:lang w:val="es-ES"/>
        </w:rPr>
        <w:t>. 2</w:t>
      </w:r>
      <w:r w:rsidR="000A3D66">
        <w:rPr>
          <w:b/>
          <w:lang w:val="es-ES"/>
        </w:rPr>
        <w:t>a și 2b</w:t>
      </w:r>
      <w:r>
        <w:rPr>
          <w:lang w:val="es-ES"/>
        </w:rPr>
        <w:t xml:space="preserve"> la prezenta hotărâre.</w:t>
      </w:r>
    </w:p>
    <w:p w:rsidR="00706521" w:rsidRDefault="00706521" w:rsidP="00706521">
      <w:pPr>
        <w:ind w:firstLine="720"/>
        <w:jc w:val="both"/>
        <w:rPr>
          <w:lang w:val="es-ES"/>
        </w:rPr>
      </w:pPr>
      <w:r w:rsidRPr="00756544">
        <w:rPr>
          <w:b/>
          <w:lang w:val="es-ES"/>
        </w:rPr>
        <w:t xml:space="preserve">Art. </w:t>
      </w:r>
      <w:r>
        <w:rPr>
          <w:b/>
          <w:lang w:val="es-ES"/>
        </w:rPr>
        <w:t xml:space="preserve"> </w:t>
      </w:r>
      <w:r w:rsidRPr="00756544">
        <w:rPr>
          <w:b/>
          <w:lang w:val="es-ES"/>
        </w:rPr>
        <w:t>3</w:t>
      </w:r>
      <w:r w:rsidR="000A3D66">
        <w:rPr>
          <w:lang w:val="es-ES"/>
        </w:rPr>
        <w:t xml:space="preserve"> Anexele nr. 1, nr.</w:t>
      </w:r>
      <w:r>
        <w:rPr>
          <w:lang w:val="es-ES"/>
        </w:rPr>
        <w:t xml:space="preserve"> </w:t>
      </w:r>
      <w:r w:rsidR="000A3D66">
        <w:rPr>
          <w:lang w:val="es-ES"/>
        </w:rPr>
        <w:t xml:space="preserve">2a și 2b </w:t>
      </w:r>
      <w:r>
        <w:rPr>
          <w:lang w:val="es-ES"/>
        </w:rPr>
        <w:t xml:space="preserve"> fac parte integrantă din prezenta hotărâre;</w:t>
      </w:r>
    </w:p>
    <w:p w:rsidR="00706521" w:rsidRDefault="00706521" w:rsidP="00706521">
      <w:pPr>
        <w:ind w:firstLine="720"/>
        <w:jc w:val="both"/>
        <w:rPr>
          <w:lang w:val="es-ES"/>
        </w:rPr>
      </w:pPr>
      <w:r w:rsidRPr="00756544">
        <w:rPr>
          <w:b/>
          <w:lang w:val="es-ES"/>
        </w:rPr>
        <w:t>Art. 4</w:t>
      </w:r>
      <w:r>
        <w:rPr>
          <w:lang w:val="es-ES"/>
        </w:rPr>
        <w:t xml:space="preserve"> </w:t>
      </w:r>
      <w:r w:rsidRPr="008F75E5">
        <w:rPr>
          <w:lang w:val="es-ES"/>
        </w:rPr>
        <w:t>Cu ducere</w:t>
      </w:r>
      <w:r>
        <w:rPr>
          <w:lang w:val="es-ES"/>
        </w:rPr>
        <w:t>a</w:t>
      </w:r>
      <w:r w:rsidRPr="008F75E5">
        <w:rPr>
          <w:lang w:val="es-ES"/>
        </w:rPr>
        <w:t xml:space="preserve"> la îndeplinire</w:t>
      </w:r>
      <w:r>
        <w:rPr>
          <w:lang w:val="es-ES"/>
        </w:rPr>
        <w:t xml:space="preserve"> </w:t>
      </w:r>
      <w:r w:rsidRPr="008F75E5">
        <w:rPr>
          <w:lang w:val="es-ES"/>
        </w:rPr>
        <w:t>a</w:t>
      </w:r>
      <w:r>
        <w:rPr>
          <w:lang w:val="es-ES"/>
        </w:rPr>
        <w:t xml:space="preserve"> prezentei</w:t>
      </w:r>
      <w:r w:rsidRPr="008F75E5">
        <w:rPr>
          <w:lang w:val="es-ES"/>
        </w:rPr>
        <w:t xml:space="preserve"> hotărâ</w:t>
      </w:r>
      <w:r>
        <w:rPr>
          <w:lang w:val="es-ES"/>
        </w:rPr>
        <w:t xml:space="preserve">ri </w:t>
      </w:r>
      <w:r w:rsidRPr="008F75E5">
        <w:rPr>
          <w:lang w:val="es-ES"/>
        </w:rPr>
        <w:t>adopta</w:t>
      </w:r>
      <w:r>
        <w:rPr>
          <w:lang w:val="es-ES"/>
        </w:rPr>
        <w:t xml:space="preserve">tate se </w:t>
      </w:r>
      <w:r w:rsidR="000A3D66">
        <w:rPr>
          <w:lang w:val="es-ES"/>
        </w:rPr>
        <w:t xml:space="preserve">încredințează primarul și </w:t>
      </w:r>
      <w:r w:rsidR="000A3D66">
        <w:t xml:space="preserve">Serviciul financiar, </w:t>
      </w:r>
      <w:r w:rsidR="000A3D66" w:rsidRPr="008F75E5">
        <w:t>achiziţii publice</w:t>
      </w:r>
      <w:r w:rsidR="000A3D66">
        <w:t xml:space="preserve"> și autorizarea desfășurării activității de transport local</w:t>
      </w:r>
      <w:r>
        <w:rPr>
          <w:lang w:val="es-ES"/>
        </w:rPr>
        <w:t>.</w:t>
      </w:r>
    </w:p>
    <w:p w:rsidR="00706521" w:rsidRDefault="00706521" w:rsidP="00706521">
      <w:pPr>
        <w:ind w:firstLine="720"/>
        <w:jc w:val="both"/>
        <w:rPr>
          <w:lang w:val="es-ES"/>
        </w:rPr>
      </w:pPr>
      <w:r w:rsidRPr="00756544">
        <w:rPr>
          <w:b/>
          <w:lang w:val="es-ES"/>
        </w:rPr>
        <w:t>Art.</w:t>
      </w:r>
      <w:r>
        <w:rPr>
          <w:b/>
          <w:lang w:val="es-ES"/>
        </w:rPr>
        <w:t xml:space="preserve"> </w:t>
      </w:r>
      <w:r w:rsidRPr="00756544">
        <w:rPr>
          <w:b/>
          <w:lang w:val="es-ES"/>
        </w:rPr>
        <w:t xml:space="preserve">5 </w:t>
      </w:r>
      <w:r>
        <w:rPr>
          <w:lang w:val="es-ES"/>
        </w:rPr>
        <w:t>Hotărârea adoptată</w:t>
      </w:r>
      <w:r w:rsidRPr="008F75E5">
        <w:rPr>
          <w:lang w:val="es-ES"/>
        </w:rPr>
        <w:t xml:space="preserve"> se va aduce la cunoştinţă publică prin afișare la sediul Primăriei </w:t>
      </w:r>
      <w:r>
        <w:rPr>
          <w:lang w:val="es-ES"/>
        </w:rPr>
        <w:t>comunei Orasu Nou şi prin publicare</w:t>
      </w:r>
      <w:r w:rsidRPr="008F75E5">
        <w:rPr>
          <w:lang w:val="es-ES"/>
        </w:rPr>
        <w:t xml:space="preserve"> pe pagina de internet a Primăriei</w:t>
      </w:r>
      <w:r>
        <w:rPr>
          <w:lang w:val="es-ES"/>
        </w:rPr>
        <w:t>.</w:t>
      </w:r>
    </w:p>
    <w:p w:rsidR="00706521" w:rsidRDefault="00706521" w:rsidP="00706521">
      <w:pPr>
        <w:ind w:firstLine="720"/>
        <w:jc w:val="both"/>
        <w:rPr>
          <w:lang w:val="es-ES"/>
        </w:rPr>
      </w:pPr>
      <w:r w:rsidRPr="00E878E4">
        <w:rPr>
          <w:b/>
          <w:lang w:val="es-ES"/>
        </w:rPr>
        <w:t xml:space="preserve">Art. 6 </w:t>
      </w:r>
      <w:r>
        <w:rPr>
          <w:lang w:val="es-ES"/>
        </w:rPr>
        <w:t xml:space="preserve">Hotărârea adoptată se va comunica </w:t>
      </w:r>
      <w:r w:rsidRPr="008F75E5">
        <w:rPr>
          <w:lang w:val="es-ES"/>
        </w:rPr>
        <w:t xml:space="preserve">Instituţiei Prefectului judeţului Satu Mare, </w:t>
      </w:r>
      <w:r w:rsidR="000A3D66">
        <w:t xml:space="preserve">Serviciului financiar, </w:t>
      </w:r>
      <w:r w:rsidRPr="008F75E5">
        <w:t xml:space="preserve"> achiziţii publice</w:t>
      </w:r>
      <w:r w:rsidR="000A3D66">
        <w:t xml:space="preserve"> și autorizarea desfășurării activității de transport local</w:t>
      </w:r>
      <w:r w:rsidR="000A3D66">
        <w:rPr>
          <w:lang w:val="es-ES"/>
        </w:rPr>
        <w:t xml:space="preserve"> şi primarului </w:t>
      </w:r>
      <w:r w:rsidRPr="008F75E5">
        <w:rPr>
          <w:lang w:val="es-ES"/>
        </w:rPr>
        <w:t>comunei Orasu Nou</w:t>
      </w:r>
      <w:r>
        <w:rPr>
          <w:lang w:val="es-ES"/>
        </w:rPr>
        <w:t>.</w:t>
      </w:r>
    </w:p>
    <w:p w:rsidR="003A7D4C" w:rsidRDefault="003A7D4C" w:rsidP="00706521">
      <w:pPr>
        <w:ind w:firstLine="720"/>
        <w:jc w:val="both"/>
        <w:rPr>
          <w:lang w:val="es-ES"/>
        </w:rPr>
      </w:pPr>
    </w:p>
    <w:p w:rsidR="003A7D4C" w:rsidRDefault="003A7D4C" w:rsidP="00706521">
      <w:pPr>
        <w:ind w:firstLine="720"/>
        <w:jc w:val="both"/>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Orașu Nou la </w:t>
      </w:r>
      <w:r w:rsidR="00943C3D">
        <w:rPr>
          <w:lang w:val="es-ES"/>
        </w:rPr>
        <w:t>23.10.2020</w:t>
      </w:r>
    </w:p>
    <w:p w:rsidR="00706521" w:rsidRPr="00E878E4" w:rsidRDefault="00706521" w:rsidP="000F06D5">
      <w:pPr>
        <w:ind w:firstLine="720"/>
        <w:jc w:val="center"/>
        <w:rPr>
          <w:lang w:val="es-ES"/>
        </w:rPr>
      </w:pPr>
    </w:p>
    <w:p w:rsidR="0062612B" w:rsidRDefault="00A11D72" w:rsidP="003A7D4C">
      <w:pPr>
        <w:jc w:val="both"/>
        <w:rPr>
          <w:bCs/>
          <w:lang w:val="ro-RO"/>
        </w:rPr>
      </w:pPr>
      <w:r w:rsidRPr="00045880">
        <w:rPr>
          <w:bCs/>
          <w:lang w:val="ro-RO"/>
        </w:rPr>
        <w:tab/>
      </w:r>
      <w:r w:rsidR="003A7D4C">
        <w:rPr>
          <w:bCs/>
          <w:lang w:val="ro-RO"/>
        </w:rPr>
        <w:tab/>
        <w:t>Primar,                                                                             Avizat,</w:t>
      </w:r>
    </w:p>
    <w:p w:rsidR="003A7D4C" w:rsidRDefault="003A7D4C" w:rsidP="003A7D4C">
      <w:pPr>
        <w:jc w:val="both"/>
        <w:rPr>
          <w:bCs/>
          <w:lang w:val="ro-RO"/>
        </w:rPr>
      </w:pPr>
      <w:r>
        <w:rPr>
          <w:bCs/>
          <w:lang w:val="ro-RO"/>
        </w:rPr>
        <w:t xml:space="preserve">                   Gavril MAILAT                                                            Secretar general,</w:t>
      </w:r>
    </w:p>
    <w:p w:rsidR="003A7D4C" w:rsidRDefault="003A7D4C" w:rsidP="003A7D4C">
      <w:pPr>
        <w:jc w:val="both"/>
      </w:pPr>
      <w:r>
        <w:rPr>
          <w:bCs/>
          <w:lang w:val="ro-RO"/>
        </w:rPr>
        <w:t xml:space="preserve">                                                                                                       Sonia-Teodora Stan</w:t>
      </w:r>
    </w:p>
    <w:p w:rsidR="0062612B" w:rsidRDefault="0062612B" w:rsidP="00093E26"/>
    <w:p w:rsidR="00706521" w:rsidRDefault="00706521" w:rsidP="00093E26"/>
    <w:p w:rsidR="00855AC8" w:rsidRDefault="00855AC8" w:rsidP="00093E26"/>
    <w:p w:rsidR="00D20E37" w:rsidRDefault="00D20E37" w:rsidP="00093E26"/>
    <w:p w:rsidR="00D20E37" w:rsidRDefault="00D20E37" w:rsidP="00093E26"/>
    <w:p w:rsidR="00297E8F" w:rsidRDefault="00297E8F" w:rsidP="00093E26"/>
    <w:p w:rsidR="00297E8F" w:rsidRDefault="00297E8F" w:rsidP="00093E26"/>
    <w:p w:rsidR="00297E8F" w:rsidRDefault="00297E8F" w:rsidP="00093E26"/>
    <w:p w:rsidR="00297E8F" w:rsidRDefault="00297E8F" w:rsidP="00093E26"/>
    <w:p w:rsidR="00297E8F" w:rsidRDefault="00297E8F" w:rsidP="00093E26"/>
    <w:p w:rsidR="00D20E37" w:rsidRDefault="00D20E37" w:rsidP="00943C3D">
      <w:pPr>
        <w:ind w:right="150"/>
      </w:pPr>
      <w:r>
        <w:rPr>
          <w:bCs/>
        </w:rPr>
        <w:t>ROMÂNIA</w:t>
      </w:r>
    </w:p>
    <w:p w:rsidR="00D20E37" w:rsidRDefault="00D20E37" w:rsidP="00943C3D">
      <w:pPr>
        <w:autoSpaceDE w:val="0"/>
        <w:autoSpaceDN w:val="0"/>
        <w:adjustRightInd w:val="0"/>
        <w:ind w:right="150"/>
        <w:rPr>
          <w:bCs/>
        </w:rPr>
      </w:pPr>
      <w:r>
        <w:rPr>
          <w:bCs/>
        </w:rPr>
        <w:t>Județul Satu Mare</w:t>
      </w:r>
    </w:p>
    <w:p w:rsidR="00D20E37" w:rsidRDefault="00D20E37" w:rsidP="00943C3D">
      <w:pPr>
        <w:autoSpaceDE w:val="0"/>
        <w:autoSpaceDN w:val="0"/>
        <w:adjustRightInd w:val="0"/>
        <w:ind w:right="150"/>
        <w:rPr>
          <w:bCs/>
        </w:rPr>
      </w:pPr>
      <w:r>
        <w:rPr>
          <w:bCs/>
        </w:rPr>
        <w:t>Primăria comunei Orașu Nou</w:t>
      </w:r>
    </w:p>
    <w:p w:rsidR="00D20E37" w:rsidRDefault="00D20E37" w:rsidP="00943C3D">
      <w:pPr>
        <w:autoSpaceDE w:val="0"/>
        <w:autoSpaceDN w:val="0"/>
        <w:adjustRightInd w:val="0"/>
        <w:ind w:right="150"/>
        <w:rPr>
          <w:bCs/>
        </w:rPr>
      </w:pPr>
      <w:proofErr w:type="gramStart"/>
      <w:r>
        <w:rPr>
          <w:bCs/>
        </w:rPr>
        <w:t>Strada Seini, nr.</w:t>
      </w:r>
      <w:proofErr w:type="gramEnd"/>
      <w:r>
        <w:rPr>
          <w:bCs/>
        </w:rPr>
        <w:t xml:space="preserve"> 247/A</w:t>
      </w:r>
    </w:p>
    <w:p w:rsidR="00D20E37" w:rsidRDefault="00D20E37" w:rsidP="00D20E37">
      <w:pPr>
        <w:ind w:left="567" w:right="150"/>
        <w:outlineLvl w:val="0"/>
      </w:pPr>
    </w:p>
    <w:p w:rsidR="00D20E37" w:rsidRDefault="00D20E37" w:rsidP="00D20E37">
      <w:pPr>
        <w:ind w:left="567" w:right="150"/>
        <w:outlineLvl w:val="0"/>
      </w:pPr>
    </w:p>
    <w:p w:rsidR="00D20E37" w:rsidRDefault="00D20E37" w:rsidP="00D20E37">
      <w:pPr>
        <w:ind w:right="150"/>
        <w:jc w:val="center"/>
        <w:outlineLvl w:val="0"/>
        <w:rPr>
          <w:b/>
        </w:rPr>
      </w:pPr>
      <w:proofErr w:type="gramStart"/>
      <w:r>
        <w:rPr>
          <w:b/>
        </w:rPr>
        <w:t>ANEXA</w:t>
      </w:r>
      <w:r w:rsidR="00F156C1">
        <w:rPr>
          <w:b/>
        </w:rPr>
        <w:t xml:space="preserve"> nr.</w:t>
      </w:r>
      <w:proofErr w:type="gramEnd"/>
      <w:r w:rsidR="00F156C1">
        <w:rPr>
          <w:b/>
        </w:rPr>
        <w:t xml:space="preserve"> </w:t>
      </w:r>
      <w:proofErr w:type="gramStart"/>
      <w:r w:rsidR="00F156C1">
        <w:rPr>
          <w:b/>
        </w:rPr>
        <w:t>1 la HCL nr.</w:t>
      </w:r>
      <w:proofErr w:type="gramEnd"/>
      <w:r w:rsidR="00F156C1">
        <w:rPr>
          <w:b/>
        </w:rPr>
        <w:t xml:space="preserve"> 52/27.10.2020</w:t>
      </w:r>
    </w:p>
    <w:p w:rsidR="00D20E37" w:rsidRDefault="00D20E37" w:rsidP="00D20E37">
      <w:pPr>
        <w:ind w:right="150"/>
      </w:pPr>
    </w:p>
    <w:p w:rsidR="00D20E37" w:rsidRDefault="00D20E37" w:rsidP="00D20E37">
      <w:pPr>
        <w:ind w:left="567" w:right="150"/>
        <w:jc w:val="center"/>
      </w:pPr>
      <w:proofErr w:type="gramStart"/>
      <w:r>
        <w:t>privind</w:t>
      </w:r>
      <w:proofErr w:type="gramEnd"/>
      <w:r>
        <w:t xml:space="preserve"> rectificarea bugetului de venituri și cheltuieli al comunei Orasu Nou</w:t>
      </w:r>
    </w:p>
    <w:p w:rsidR="00D20E37" w:rsidRDefault="00D20E37" w:rsidP="00D20E37">
      <w:pPr>
        <w:ind w:left="567" w:right="150"/>
        <w:jc w:val="center"/>
      </w:pPr>
      <w:r>
        <w:t xml:space="preserve"> </w:t>
      </w:r>
      <w:proofErr w:type="gramStart"/>
      <w:r>
        <w:t>pentru</w:t>
      </w:r>
      <w:proofErr w:type="gramEnd"/>
      <w:r>
        <w:t xml:space="preserve"> anul 2020.</w:t>
      </w:r>
    </w:p>
    <w:p w:rsidR="00D20E37" w:rsidRDefault="00D20E37" w:rsidP="00D20E37">
      <w:pPr>
        <w:ind w:right="150"/>
      </w:pPr>
    </w:p>
    <w:p w:rsidR="00D20E37" w:rsidRDefault="00D20E37" w:rsidP="00D20E37">
      <w:pPr>
        <w:ind w:left="360"/>
      </w:pPr>
      <w:r>
        <w:t>Bugetul comunei Ora</w:t>
      </w:r>
      <w:r w:rsidR="00943C3D">
        <w:t xml:space="preserve">su Nou pe anul 2020 se </w:t>
      </w:r>
      <w:proofErr w:type="gramStart"/>
      <w:r w:rsidR="00943C3D">
        <w:t>rectifică</w:t>
      </w:r>
      <w:r>
        <w:t xml:space="preserve"> :</w:t>
      </w:r>
      <w:proofErr w:type="gramEnd"/>
    </w:p>
    <w:p w:rsidR="00D20E37" w:rsidRDefault="00D20E37" w:rsidP="00D20E37">
      <w:r>
        <w:t xml:space="preserve">     -</w:t>
      </w:r>
      <w:proofErr w:type="gramStart"/>
      <w:r>
        <w:t>mii</w:t>
      </w:r>
      <w:proofErr w:type="gramEnd"/>
      <w:r>
        <w:t xml:space="preserve"> lei-</w:t>
      </w:r>
    </w:p>
    <w:tbl>
      <w:tblPr>
        <w:tblStyle w:val="TableGrid"/>
        <w:tblW w:w="0" w:type="auto"/>
        <w:tblInd w:w="360" w:type="dxa"/>
        <w:tblLook w:val="04A0" w:firstRow="1" w:lastRow="0" w:firstColumn="1" w:lastColumn="0" w:noHBand="0" w:noVBand="1"/>
      </w:tblPr>
      <w:tblGrid>
        <w:gridCol w:w="866"/>
        <w:gridCol w:w="1737"/>
        <w:gridCol w:w="1208"/>
        <w:gridCol w:w="1246"/>
        <w:gridCol w:w="1264"/>
        <w:gridCol w:w="1154"/>
        <w:gridCol w:w="1181"/>
      </w:tblGrid>
      <w:tr w:rsidR="00D20E37" w:rsidTr="00AE11F6">
        <w:tc>
          <w:tcPr>
            <w:tcW w:w="866" w:type="dxa"/>
          </w:tcPr>
          <w:p w:rsidR="00D20E37" w:rsidRPr="00D70312" w:rsidRDefault="00D20E37" w:rsidP="00CC02B1">
            <w:pPr>
              <w:rPr>
                <w:b/>
              </w:rPr>
            </w:pPr>
            <w:r w:rsidRPr="00D70312">
              <w:rPr>
                <w:b/>
              </w:rPr>
              <w:t>Nr.crt</w:t>
            </w:r>
          </w:p>
        </w:tc>
        <w:tc>
          <w:tcPr>
            <w:tcW w:w="1737" w:type="dxa"/>
          </w:tcPr>
          <w:p w:rsidR="00D20E37" w:rsidRPr="00D70312" w:rsidRDefault="00D20E37" w:rsidP="00CC02B1">
            <w:pPr>
              <w:rPr>
                <w:b/>
              </w:rPr>
            </w:pPr>
            <w:r>
              <w:rPr>
                <w:b/>
              </w:rPr>
              <w:t>Cont</w:t>
            </w:r>
          </w:p>
        </w:tc>
        <w:tc>
          <w:tcPr>
            <w:tcW w:w="1208" w:type="dxa"/>
          </w:tcPr>
          <w:p w:rsidR="00D20E37" w:rsidRPr="00D70312" w:rsidRDefault="00D20E37" w:rsidP="00CC02B1">
            <w:pPr>
              <w:rPr>
                <w:b/>
              </w:rPr>
            </w:pPr>
            <w:r w:rsidRPr="00D70312">
              <w:rPr>
                <w:b/>
              </w:rPr>
              <w:t>An</w:t>
            </w:r>
          </w:p>
        </w:tc>
        <w:tc>
          <w:tcPr>
            <w:tcW w:w="1246" w:type="dxa"/>
          </w:tcPr>
          <w:p w:rsidR="00D20E37" w:rsidRPr="00D70312" w:rsidRDefault="00D20E37" w:rsidP="00CC02B1">
            <w:pPr>
              <w:rPr>
                <w:b/>
              </w:rPr>
            </w:pPr>
            <w:r w:rsidRPr="00D70312">
              <w:rPr>
                <w:b/>
              </w:rPr>
              <w:t>Tr.I</w:t>
            </w:r>
          </w:p>
        </w:tc>
        <w:tc>
          <w:tcPr>
            <w:tcW w:w="1264" w:type="dxa"/>
          </w:tcPr>
          <w:p w:rsidR="00D20E37" w:rsidRPr="00D70312" w:rsidRDefault="00D20E37" w:rsidP="00CC02B1">
            <w:pPr>
              <w:rPr>
                <w:b/>
              </w:rPr>
            </w:pPr>
            <w:r w:rsidRPr="00D70312">
              <w:rPr>
                <w:b/>
              </w:rPr>
              <w:t>Tr.II</w:t>
            </w:r>
          </w:p>
        </w:tc>
        <w:tc>
          <w:tcPr>
            <w:tcW w:w="1154" w:type="dxa"/>
          </w:tcPr>
          <w:p w:rsidR="00D20E37" w:rsidRPr="00D70312" w:rsidRDefault="00D20E37" w:rsidP="00CC02B1">
            <w:pPr>
              <w:rPr>
                <w:b/>
              </w:rPr>
            </w:pPr>
            <w:r w:rsidRPr="00D70312">
              <w:rPr>
                <w:b/>
              </w:rPr>
              <w:t>Tr.III</w:t>
            </w:r>
          </w:p>
        </w:tc>
        <w:tc>
          <w:tcPr>
            <w:tcW w:w="1181" w:type="dxa"/>
          </w:tcPr>
          <w:p w:rsidR="00D20E37" w:rsidRPr="00D70312" w:rsidRDefault="00D20E37" w:rsidP="00CC02B1">
            <w:pPr>
              <w:rPr>
                <w:b/>
              </w:rPr>
            </w:pPr>
            <w:r w:rsidRPr="00D70312">
              <w:rPr>
                <w:b/>
              </w:rPr>
              <w:t>Tr.IV</w:t>
            </w:r>
          </w:p>
        </w:tc>
      </w:tr>
      <w:tr w:rsidR="00D20E37" w:rsidTr="00AE11F6">
        <w:tc>
          <w:tcPr>
            <w:tcW w:w="866" w:type="dxa"/>
          </w:tcPr>
          <w:p w:rsidR="00D20E37" w:rsidRPr="001F6FB1" w:rsidRDefault="00D20E37" w:rsidP="00CC02B1"/>
        </w:tc>
        <w:tc>
          <w:tcPr>
            <w:tcW w:w="1737" w:type="dxa"/>
          </w:tcPr>
          <w:p w:rsidR="00D20E37" w:rsidRPr="001F6FB1" w:rsidRDefault="00D20E37" w:rsidP="00CC02B1">
            <w:pPr>
              <w:rPr>
                <w:b/>
              </w:rPr>
            </w:pPr>
            <w:r w:rsidRPr="001F6FB1">
              <w:rPr>
                <w:b/>
              </w:rPr>
              <w:t>TOTAL VENITURI</w:t>
            </w:r>
          </w:p>
        </w:tc>
        <w:tc>
          <w:tcPr>
            <w:tcW w:w="1208" w:type="dxa"/>
          </w:tcPr>
          <w:p w:rsidR="00D20E37" w:rsidRPr="001F6FB1" w:rsidRDefault="00674713" w:rsidP="00CC02B1">
            <w:pPr>
              <w:rPr>
                <w:b/>
              </w:rPr>
            </w:pPr>
            <w:r>
              <w:rPr>
                <w:b/>
              </w:rPr>
              <w:t>+443</w:t>
            </w:r>
          </w:p>
        </w:tc>
        <w:tc>
          <w:tcPr>
            <w:tcW w:w="1246" w:type="dxa"/>
          </w:tcPr>
          <w:p w:rsidR="00D20E37" w:rsidRPr="001F6FB1" w:rsidRDefault="00D20E37" w:rsidP="00CC02B1">
            <w:pPr>
              <w:rPr>
                <w:b/>
              </w:rPr>
            </w:pPr>
          </w:p>
        </w:tc>
        <w:tc>
          <w:tcPr>
            <w:tcW w:w="1264" w:type="dxa"/>
          </w:tcPr>
          <w:p w:rsidR="00D20E37" w:rsidRPr="001F6FB1" w:rsidRDefault="00D20E37" w:rsidP="00CC02B1">
            <w:pPr>
              <w:rPr>
                <w:b/>
              </w:rPr>
            </w:pPr>
          </w:p>
        </w:tc>
        <w:tc>
          <w:tcPr>
            <w:tcW w:w="1154" w:type="dxa"/>
          </w:tcPr>
          <w:p w:rsidR="00D20E37" w:rsidRPr="001F6FB1" w:rsidRDefault="00D20E37" w:rsidP="00CC02B1">
            <w:pPr>
              <w:rPr>
                <w:b/>
              </w:rPr>
            </w:pPr>
          </w:p>
        </w:tc>
        <w:tc>
          <w:tcPr>
            <w:tcW w:w="1181" w:type="dxa"/>
          </w:tcPr>
          <w:p w:rsidR="00D20E37" w:rsidRPr="001F6FB1" w:rsidRDefault="00674713" w:rsidP="00CC02B1">
            <w:pPr>
              <w:rPr>
                <w:b/>
              </w:rPr>
            </w:pPr>
            <w:r>
              <w:rPr>
                <w:b/>
              </w:rPr>
              <w:t>+443</w:t>
            </w:r>
          </w:p>
        </w:tc>
      </w:tr>
      <w:tr w:rsidR="00D20E37" w:rsidTr="00AE11F6">
        <w:tc>
          <w:tcPr>
            <w:tcW w:w="866" w:type="dxa"/>
          </w:tcPr>
          <w:p w:rsidR="00D20E37" w:rsidRPr="001F6FB1" w:rsidRDefault="00D20E37" w:rsidP="00CC02B1">
            <w:r>
              <w:t>1</w:t>
            </w:r>
          </w:p>
        </w:tc>
        <w:tc>
          <w:tcPr>
            <w:tcW w:w="1737" w:type="dxa"/>
          </w:tcPr>
          <w:p w:rsidR="00D20E37" w:rsidRPr="001F6FB1" w:rsidRDefault="006903D3" w:rsidP="00CC02B1">
            <w:r>
              <w:t>Venituri proprii</w:t>
            </w:r>
          </w:p>
        </w:tc>
        <w:tc>
          <w:tcPr>
            <w:tcW w:w="1208" w:type="dxa"/>
          </w:tcPr>
          <w:p w:rsidR="00D20E37" w:rsidRPr="001F6FB1" w:rsidRDefault="00674713" w:rsidP="00CC02B1">
            <w:r>
              <w:t>+443</w:t>
            </w:r>
          </w:p>
        </w:tc>
        <w:tc>
          <w:tcPr>
            <w:tcW w:w="1246" w:type="dxa"/>
          </w:tcPr>
          <w:p w:rsidR="00D20E37" w:rsidRPr="001F6FB1" w:rsidRDefault="00D20E37" w:rsidP="00CC02B1"/>
        </w:tc>
        <w:tc>
          <w:tcPr>
            <w:tcW w:w="1264" w:type="dxa"/>
          </w:tcPr>
          <w:p w:rsidR="00D20E37" w:rsidRPr="001F6FB1" w:rsidRDefault="00D20E37" w:rsidP="00CC02B1"/>
        </w:tc>
        <w:tc>
          <w:tcPr>
            <w:tcW w:w="1154" w:type="dxa"/>
          </w:tcPr>
          <w:p w:rsidR="00D20E37" w:rsidRPr="001F6FB1" w:rsidRDefault="00D20E37" w:rsidP="00CC02B1"/>
        </w:tc>
        <w:tc>
          <w:tcPr>
            <w:tcW w:w="1181" w:type="dxa"/>
          </w:tcPr>
          <w:p w:rsidR="00D20E37" w:rsidRPr="00B3619A" w:rsidRDefault="00674713" w:rsidP="00CC02B1">
            <w:r>
              <w:t>+443</w:t>
            </w:r>
          </w:p>
        </w:tc>
      </w:tr>
      <w:tr w:rsidR="00297E8F" w:rsidTr="00AE11F6">
        <w:tc>
          <w:tcPr>
            <w:tcW w:w="866" w:type="dxa"/>
          </w:tcPr>
          <w:p w:rsidR="00297E8F" w:rsidRDefault="00121036" w:rsidP="00CC02B1">
            <w:r>
              <w:t>1</w:t>
            </w:r>
          </w:p>
        </w:tc>
        <w:tc>
          <w:tcPr>
            <w:tcW w:w="1737" w:type="dxa"/>
          </w:tcPr>
          <w:p w:rsidR="00297E8F" w:rsidRDefault="006903D3" w:rsidP="00CC02B1">
            <w:r>
              <w:t>510271</w:t>
            </w:r>
          </w:p>
        </w:tc>
        <w:tc>
          <w:tcPr>
            <w:tcW w:w="1208" w:type="dxa"/>
          </w:tcPr>
          <w:p w:rsidR="00297E8F" w:rsidRPr="001F6FB1" w:rsidRDefault="006903D3" w:rsidP="00CC02B1">
            <w:r>
              <w:t>+5</w:t>
            </w:r>
          </w:p>
        </w:tc>
        <w:tc>
          <w:tcPr>
            <w:tcW w:w="1246" w:type="dxa"/>
          </w:tcPr>
          <w:p w:rsidR="00297E8F" w:rsidRPr="001F6FB1" w:rsidRDefault="00297E8F" w:rsidP="00CC02B1"/>
        </w:tc>
        <w:tc>
          <w:tcPr>
            <w:tcW w:w="1264" w:type="dxa"/>
          </w:tcPr>
          <w:p w:rsidR="00297E8F" w:rsidRPr="001F6FB1" w:rsidRDefault="00297E8F" w:rsidP="00CC02B1"/>
        </w:tc>
        <w:tc>
          <w:tcPr>
            <w:tcW w:w="1154" w:type="dxa"/>
          </w:tcPr>
          <w:p w:rsidR="00297E8F" w:rsidRPr="001F6FB1" w:rsidRDefault="00297E8F" w:rsidP="00CC02B1"/>
        </w:tc>
        <w:tc>
          <w:tcPr>
            <w:tcW w:w="1181" w:type="dxa"/>
          </w:tcPr>
          <w:p w:rsidR="00297E8F" w:rsidRPr="00B3619A" w:rsidRDefault="006903D3" w:rsidP="00CC02B1">
            <w:r>
              <w:t>+5</w:t>
            </w:r>
          </w:p>
        </w:tc>
      </w:tr>
      <w:tr w:rsidR="001F667A" w:rsidTr="00AE11F6">
        <w:tc>
          <w:tcPr>
            <w:tcW w:w="866" w:type="dxa"/>
          </w:tcPr>
          <w:p w:rsidR="001F667A" w:rsidRDefault="00121036" w:rsidP="00CC02B1">
            <w:r>
              <w:t>2</w:t>
            </w:r>
          </w:p>
        </w:tc>
        <w:tc>
          <w:tcPr>
            <w:tcW w:w="1737" w:type="dxa"/>
          </w:tcPr>
          <w:p w:rsidR="001F667A" w:rsidRDefault="006903D3" w:rsidP="00CC02B1">
            <w:r>
              <w:t>510220</w:t>
            </w:r>
          </w:p>
        </w:tc>
        <w:tc>
          <w:tcPr>
            <w:tcW w:w="1208" w:type="dxa"/>
          </w:tcPr>
          <w:p w:rsidR="001F667A" w:rsidRDefault="006903D3" w:rsidP="00CC02B1">
            <w:r>
              <w:t>+25</w:t>
            </w:r>
          </w:p>
        </w:tc>
        <w:tc>
          <w:tcPr>
            <w:tcW w:w="1246" w:type="dxa"/>
          </w:tcPr>
          <w:p w:rsidR="001F667A" w:rsidRPr="001F6FB1" w:rsidRDefault="001F667A" w:rsidP="00CC02B1"/>
        </w:tc>
        <w:tc>
          <w:tcPr>
            <w:tcW w:w="1264" w:type="dxa"/>
          </w:tcPr>
          <w:p w:rsidR="001F667A" w:rsidRPr="001F6FB1" w:rsidRDefault="001F667A" w:rsidP="00CC02B1"/>
        </w:tc>
        <w:tc>
          <w:tcPr>
            <w:tcW w:w="1154" w:type="dxa"/>
          </w:tcPr>
          <w:p w:rsidR="001F667A" w:rsidRDefault="001F667A" w:rsidP="00CC02B1"/>
        </w:tc>
        <w:tc>
          <w:tcPr>
            <w:tcW w:w="1181" w:type="dxa"/>
          </w:tcPr>
          <w:p w:rsidR="001F667A" w:rsidRPr="00B3619A" w:rsidRDefault="006903D3" w:rsidP="00CC02B1">
            <w:r>
              <w:t>+25</w:t>
            </w:r>
          </w:p>
        </w:tc>
      </w:tr>
      <w:tr w:rsidR="001F667A" w:rsidTr="00AE11F6">
        <w:tc>
          <w:tcPr>
            <w:tcW w:w="866" w:type="dxa"/>
          </w:tcPr>
          <w:p w:rsidR="001F667A" w:rsidRDefault="00121036" w:rsidP="00CC02B1">
            <w:r>
              <w:t>3</w:t>
            </w:r>
          </w:p>
        </w:tc>
        <w:tc>
          <w:tcPr>
            <w:tcW w:w="1737" w:type="dxa"/>
          </w:tcPr>
          <w:p w:rsidR="001F667A" w:rsidRDefault="006903D3" w:rsidP="00CC02B1">
            <w:r>
              <w:t>650220</w:t>
            </w:r>
          </w:p>
        </w:tc>
        <w:tc>
          <w:tcPr>
            <w:tcW w:w="1208" w:type="dxa"/>
          </w:tcPr>
          <w:p w:rsidR="001F667A" w:rsidRDefault="004556C0" w:rsidP="00CC02B1">
            <w:r>
              <w:t>+8</w:t>
            </w:r>
          </w:p>
        </w:tc>
        <w:tc>
          <w:tcPr>
            <w:tcW w:w="1246" w:type="dxa"/>
          </w:tcPr>
          <w:p w:rsidR="001F667A" w:rsidRPr="001F6FB1" w:rsidRDefault="001F667A" w:rsidP="00CC02B1"/>
        </w:tc>
        <w:tc>
          <w:tcPr>
            <w:tcW w:w="1264" w:type="dxa"/>
          </w:tcPr>
          <w:p w:rsidR="001F667A" w:rsidRPr="001F6FB1" w:rsidRDefault="001F667A" w:rsidP="00CC02B1"/>
        </w:tc>
        <w:tc>
          <w:tcPr>
            <w:tcW w:w="1154" w:type="dxa"/>
          </w:tcPr>
          <w:p w:rsidR="001F667A" w:rsidRDefault="001F667A" w:rsidP="00CC02B1"/>
        </w:tc>
        <w:tc>
          <w:tcPr>
            <w:tcW w:w="1181" w:type="dxa"/>
          </w:tcPr>
          <w:p w:rsidR="001F667A" w:rsidRPr="00B3619A" w:rsidRDefault="004556C0" w:rsidP="00CC02B1">
            <w:r>
              <w:t>+8</w:t>
            </w:r>
          </w:p>
        </w:tc>
      </w:tr>
      <w:tr w:rsidR="004556C0" w:rsidTr="00AE11F6">
        <w:tc>
          <w:tcPr>
            <w:tcW w:w="866" w:type="dxa"/>
          </w:tcPr>
          <w:p w:rsidR="004556C0" w:rsidRDefault="00260923" w:rsidP="00CC02B1">
            <w:r>
              <w:t>4</w:t>
            </w:r>
          </w:p>
        </w:tc>
        <w:tc>
          <w:tcPr>
            <w:tcW w:w="1737" w:type="dxa"/>
          </w:tcPr>
          <w:p w:rsidR="004556C0" w:rsidRDefault="004556C0" w:rsidP="00CC02B1">
            <w:r>
              <w:t>650271</w:t>
            </w:r>
          </w:p>
        </w:tc>
        <w:tc>
          <w:tcPr>
            <w:tcW w:w="1208" w:type="dxa"/>
          </w:tcPr>
          <w:p w:rsidR="004556C0" w:rsidRDefault="004556C0" w:rsidP="00CC02B1">
            <w:r>
              <w:t>+52</w:t>
            </w:r>
          </w:p>
        </w:tc>
        <w:tc>
          <w:tcPr>
            <w:tcW w:w="1246" w:type="dxa"/>
          </w:tcPr>
          <w:p w:rsidR="004556C0" w:rsidRPr="001F6FB1" w:rsidRDefault="004556C0" w:rsidP="00CC02B1"/>
        </w:tc>
        <w:tc>
          <w:tcPr>
            <w:tcW w:w="1264" w:type="dxa"/>
          </w:tcPr>
          <w:p w:rsidR="004556C0" w:rsidRPr="001F6FB1" w:rsidRDefault="004556C0" w:rsidP="00CC02B1"/>
        </w:tc>
        <w:tc>
          <w:tcPr>
            <w:tcW w:w="1154" w:type="dxa"/>
          </w:tcPr>
          <w:p w:rsidR="004556C0" w:rsidRDefault="004556C0" w:rsidP="00CC02B1"/>
        </w:tc>
        <w:tc>
          <w:tcPr>
            <w:tcW w:w="1181" w:type="dxa"/>
          </w:tcPr>
          <w:p w:rsidR="004556C0" w:rsidRDefault="004556C0" w:rsidP="00CC02B1">
            <w:r>
              <w:t>+52</w:t>
            </w:r>
          </w:p>
        </w:tc>
      </w:tr>
      <w:tr w:rsidR="00121036" w:rsidTr="00AE11F6">
        <w:tc>
          <w:tcPr>
            <w:tcW w:w="866" w:type="dxa"/>
          </w:tcPr>
          <w:p w:rsidR="00121036" w:rsidRPr="00817C95" w:rsidRDefault="00260923" w:rsidP="00CC02B1">
            <w:r>
              <w:t>5</w:t>
            </w:r>
          </w:p>
        </w:tc>
        <w:tc>
          <w:tcPr>
            <w:tcW w:w="1737" w:type="dxa"/>
          </w:tcPr>
          <w:p w:rsidR="00121036" w:rsidRPr="00817C95" w:rsidRDefault="006903D3" w:rsidP="00CC02B1">
            <w:r>
              <w:t>660220</w:t>
            </w:r>
          </w:p>
        </w:tc>
        <w:tc>
          <w:tcPr>
            <w:tcW w:w="1208" w:type="dxa"/>
          </w:tcPr>
          <w:p w:rsidR="00121036" w:rsidRPr="00817C95" w:rsidRDefault="006903D3" w:rsidP="00CC02B1">
            <w:r>
              <w:t>+20</w:t>
            </w:r>
          </w:p>
        </w:tc>
        <w:tc>
          <w:tcPr>
            <w:tcW w:w="1246" w:type="dxa"/>
          </w:tcPr>
          <w:p w:rsidR="00121036" w:rsidRPr="00817C95" w:rsidRDefault="00121036" w:rsidP="00CC02B1"/>
        </w:tc>
        <w:tc>
          <w:tcPr>
            <w:tcW w:w="1264" w:type="dxa"/>
          </w:tcPr>
          <w:p w:rsidR="00121036" w:rsidRPr="00817C95" w:rsidRDefault="00121036" w:rsidP="00CC02B1"/>
        </w:tc>
        <w:tc>
          <w:tcPr>
            <w:tcW w:w="1154" w:type="dxa"/>
          </w:tcPr>
          <w:p w:rsidR="00121036" w:rsidRPr="00817C95" w:rsidRDefault="00121036" w:rsidP="00CC02B1"/>
        </w:tc>
        <w:tc>
          <w:tcPr>
            <w:tcW w:w="1181" w:type="dxa"/>
          </w:tcPr>
          <w:p w:rsidR="00121036" w:rsidRPr="00817C95" w:rsidRDefault="006903D3" w:rsidP="00CC02B1">
            <w:r>
              <w:t>+20</w:t>
            </w:r>
          </w:p>
        </w:tc>
      </w:tr>
      <w:tr w:rsidR="00121036" w:rsidTr="00AE11F6">
        <w:tc>
          <w:tcPr>
            <w:tcW w:w="866" w:type="dxa"/>
          </w:tcPr>
          <w:p w:rsidR="00121036" w:rsidRPr="00817C95" w:rsidRDefault="00260923" w:rsidP="00CC02B1">
            <w:r>
              <w:t>6</w:t>
            </w:r>
          </w:p>
        </w:tc>
        <w:tc>
          <w:tcPr>
            <w:tcW w:w="1737" w:type="dxa"/>
          </w:tcPr>
          <w:p w:rsidR="00121036" w:rsidRPr="00817C95" w:rsidRDefault="006903D3" w:rsidP="00CC02B1">
            <w:r>
              <w:t>670271</w:t>
            </w:r>
          </w:p>
        </w:tc>
        <w:tc>
          <w:tcPr>
            <w:tcW w:w="1208" w:type="dxa"/>
          </w:tcPr>
          <w:p w:rsidR="00121036" w:rsidRPr="00817C95" w:rsidRDefault="006903D3" w:rsidP="00CC02B1">
            <w:r>
              <w:t>+109</w:t>
            </w:r>
          </w:p>
        </w:tc>
        <w:tc>
          <w:tcPr>
            <w:tcW w:w="1246" w:type="dxa"/>
          </w:tcPr>
          <w:p w:rsidR="00121036" w:rsidRPr="00817C95" w:rsidRDefault="00121036" w:rsidP="00CC02B1"/>
        </w:tc>
        <w:tc>
          <w:tcPr>
            <w:tcW w:w="1264" w:type="dxa"/>
          </w:tcPr>
          <w:p w:rsidR="00121036" w:rsidRPr="00817C95" w:rsidRDefault="00121036" w:rsidP="00CC02B1"/>
        </w:tc>
        <w:tc>
          <w:tcPr>
            <w:tcW w:w="1154" w:type="dxa"/>
          </w:tcPr>
          <w:p w:rsidR="00121036" w:rsidRPr="00817C95" w:rsidRDefault="00121036" w:rsidP="00CC02B1"/>
        </w:tc>
        <w:tc>
          <w:tcPr>
            <w:tcW w:w="1181" w:type="dxa"/>
          </w:tcPr>
          <w:p w:rsidR="00121036" w:rsidRPr="00817C95" w:rsidRDefault="006903D3" w:rsidP="00CC02B1">
            <w:r>
              <w:t>+109</w:t>
            </w:r>
          </w:p>
        </w:tc>
      </w:tr>
      <w:tr w:rsidR="00121036" w:rsidTr="00AE11F6">
        <w:tc>
          <w:tcPr>
            <w:tcW w:w="866" w:type="dxa"/>
          </w:tcPr>
          <w:p w:rsidR="00121036" w:rsidRPr="00817C95" w:rsidRDefault="00260923" w:rsidP="00CC02B1">
            <w:r>
              <w:t>7</w:t>
            </w:r>
          </w:p>
        </w:tc>
        <w:tc>
          <w:tcPr>
            <w:tcW w:w="1737" w:type="dxa"/>
          </w:tcPr>
          <w:p w:rsidR="00121036" w:rsidRPr="00817C95" w:rsidRDefault="006903D3" w:rsidP="006903D3">
            <w:r>
              <w:t>680210</w:t>
            </w:r>
          </w:p>
        </w:tc>
        <w:tc>
          <w:tcPr>
            <w:tcW w:w="1208" w:type="dxa"/>
          </w:tcPr>
          <w:p w:rsidR="00121036" w:rsidRPr="00817C95" w:rsidRDefault="006903D3" w:rsidP="00CC02B1">
            <w:r>
              <w:t>+80</w:t>
            </w:r>
          </w:p>
        </w:tc>
        <w:tc>
          <w:tcPr>
            <w:tcW w:w="1246" w:type="dxa"/>
          </w:tcPr>
          <w:p w:rsidR="00121036" w:rsidRPr="00817C95" w:rsidRDefault="00121036" w:rsidP="00CC02B1"/>
        </w:tc>
        <w:tc>
          <w:tcPr>
            <w:tcW w:w="1264" w:type="dxa"/>
          </w:tcPr>
          <w:p w:rsidR="00121036" w:rsidRPr="00817C95" w:rsidRDefault="00121036" w:rsidP="00CC02B1"/>
        </w:tc>
        <w:tc>
          <w:tcPr>
            <w:tcW w:w="1154" w:type="dxa"/>
          </w:tcPr>
          <w:p w:rsidR="00121036" w:rsidRPr="00817C95" w:rsidRDefault="00121036" w:rsidP="00CC02B1"/>
        </w:tc>
        <w:tc>
          <w:tcPr>
            <w:tcW w:w="1181" w:type="dxa"/>
          </w:tcPr>
          <w:p w:rsidR="00121036" w:rsidRPr="00817C95" w:rsidRDefault="006903D3" w:rsidP="00CC02B1">
            <w:r>
              <w:t>+80</w:t>
            </w:r>
          </w:p>
        </w:tc>
      </w:tr>
      <w:tr w:rsidR="00817C95" w:rsidTr="00AE11F6">
        <w:tc>
          <w:tcPr>
            <w:tcW w:w="866" w:type="dxa"/>
          </w:tcPr>
          <w:p w:rsidR="00817C95" w:rsidRPr="00817C95" w:rsidRDefault="00260923" w:rsidP="00CC02B1">
            <w:r>
              <w:t>8</w:t>
            </w:r>
          </w:p>
        </w:tc>
        <w:tc>
          <w:tcPr>
            <w:tcW w:w="1737" w:type="dxa"/>
          </w:tcPr>
          <w:p w:rsidR="00817C95" w:rsidRPr="00817C95" w:rsidRDefault="006903D3" w:rsidP="00CC02B1">
            <w:r>
              <w:t>680257</w:t>
            </w:r>
          </w:p>
        </w:tc>
        <w:tc>
          <w:tcPr>
            <w:tcW w:w="1208" w:type="dxa"/>
          </w:tcPr>
          <w:p w:rsidR="00817C95" w:rsidRPr="00817C95" w:rsidRDefault="006903D3" w:rsidP="00CC02B1">
            <w:r>
              <w:t>+40</w:t>
            </w:r>
          </w:p>
        </w:tc>
        <w:tc>
          <w:tcPr>
            <w:tcW w:w="1246" w:type="dxa"/>
          </w:tcPr>
          <w:p w:rsidR="00817C95" w:rsidRPr="00817C95" w:rsidRDefault="00817C95" w:rsidP="00CC02B1"/>
        </w:tc>
        <w:tc>
          <w:tcPr>
            <w:tcW w:w="1264" w:type="dxa"/>
          </w:tcPr>
          <w:p w:rsidR="00817C95" w:rsidRPr="00817C95" w:rsidRDefault="00817C95" w:rsidP="00CC02B1"/>
        </w:tc>
        <w:tc>
          <w:tcPr>
            <w:tcW w:w="1154" w:type="dxa"/>
          </w:tcPr>
          <w:p w:rsidR="00817C95" w:rsidRPr="00817C95" w:rsidRDefault="00817C95" w:rsidP="00CC02B1"/>
        </w:tc>
        <w:tc>
          <w:tcPr>
            <w:tcW w:w="1181" w:type="dxa"/>
          </w:tcPr>
          <w:p w:rsidR="00817C95" w:rsidRPr="00817C95" w:rsidRDefault="006903D3" w:rsidP="00CC02B1">
            <w:r>
              <w:t>+40</w:t>
            </w:r>
          </w:p>
        </w:tc>
      </w:tr>
      <w:tr w:rsidR="009B5907" w:rsidTr="00AE11F6">
        <w:tc>
          <w:tcPr>
            <w:tcW w:w="866" w:type="dxa"/>
          </w:tcPr>
          <w:p w:rsidR="009B5907" w:rsidRPr="00817C95" w:rsidRDefault="00260923" w:rsidP="006903D3">
            <w:r>
              <w:t>9</w:t>
            </w:r>
          </w:p>
        </w:tc>
        <w:tc>
          <w:tcPr>
            <w:tcW w:w="1737" w:type="dxa"/>
          </w:tcPr>
          <w:p w:rsidR="009B5907" w:rsidRDefault="009B5907" w:rsidP="006903D3">
            <w:r>
              <w:t>700220</w:t>
            </w:r>
          </w:p>
        </w:tc>
        <w:tc>
          <w:tcPr>
            <w:tcW w:w="1208" w:type="dxa"/>
          </w:tcPr>
          <w:p w:rsidR="009B5907" w:rsidRDefault="009B5907" w:rsidP="006903D3">
            <w:r>
              <w:t>+13</w:t>
            </w:r>
          </w:p>
        </w:tc>
        <w:tc>
          <w:tcPr>
            <w:tcW w:w="1246" w:type="dxa"/>
          </w:tcPr>
          <w:p w:rsidR="009B5907" w:rsidRPr="00817C95" w:rsidRDefault="009B5907" w:rsidP="006903D3"/>
        </w:tc>
        <w:tc>
          <w:tcPr>
            <w:tcW w:w="1264" w:type="dxa"/>
          </w:tcPr>
          <w:p w:rsidR="009B5907" w:rsidRPr="00817C95" w:rsidRDefault="009B5907" w:rsidP="006903D3"/>
        </w:tc>
        <w:tc>
          <w:tcPr>
            <w:tcW w:w="1154" w:type="dxa"/>
          </w:tcPr>
          <w:p w:rsidR="009B5907" w:rsidRPr="00817C95" w:rsidRDefault="009B5907" w:rsidP="006903D3"/>
        </w:tc>
        <w:tc>
          <w:tcPr>
            <w:tcW w:w="1181" w:type="dxa"/>
          </w:tcPr>
          <w:p w:rsidR="009B5907" w:rsidRDefault="009B5907" w:rsidP="006903D3">
            <w:r>
              <w:t>+13</w:t>
            </w:r>
          </w:p>
        </w:tc>
      </w:tr>
      <w:tr w:rsidR="006903D3" w:rsidTr="00AE11F6">
        <w:tc>
          <w:tcPr>
            <w:tcW w:w="866" w:type="dxa"/>
          </w:tcPr>
          <w:p w:rsidR="006903D3" w:rsidRPr="00817C95" w:rsidRDefault="00260923" w:rsidP="006903D3">
            <w:r>
              <w:t>10</w:t>
            </w:r>
          </w:p>
        </w:tc>
        <w:tc>
          <w:tcPr>
            <w:tcW w:w="1737" w:type="dxa"/>
          </w:tcPr>
          <w:p w:rsidR="006903D3" w:rsidRPr="00817C95" w:rsidRDefault="006903D3" w:rsidP="006903D3">
            <w:r>
              <w:t>700271</w:t>
            </w:r>
          </w:p>
        </w:tc>
        <w:tc>
          <w:tcPr>
            <w:tcW w:w="1208" w:type="dxa"/>
          </w:tcPr>
          <w:p w:rsidR="006903D3" w:rsidRPr="00817C95" w:rsidRDefault="009B5907" w:rsidP="006903D3">
            <w:r>
              <w:t>+19</w:t>
            </w:r>
          </w:p>
        </w:tc>
        <w:tc>
          <w:tcPr>
            <w:tcW w:w="1246" w:type="dxa"/>
          </w:tcPr>
          <w:p w:rsidR="006903D3" w:rsidRPr="00817C95" w:rsidRDefault="006903D3" w:rsidP="006903D3"/>
        </w:tc>
        <w:tc>
          <w:tcPr>
            <w:tcW w:w="1264" w:type="dxa"/>
          </w:tcPr>
          <w:p w:rsidR="006903D3" w:rsidRPr="00817C95" w:rsidRDefault="006903D3" w:rsidP="006903D3"/>
        </w:tc>
        <w:tc>
          <w:tcPr>
            <w:tcW w:w="1154" w:type="dxa"/>
          </w:tcPr>
          <w:p w:rsidR="006903D3" w:rsidRPr="00817C95" w:rsidRDefault="006903D3" w:rsidP="006903D3"/>
        </w:tc>
        <w:tc>
          <w:tcPr>
            <w:tcW w:w="1181" w:type="dxa"/>
          </w:tcPr>
          <w:p w:rsidR="006903D3" w:rsidRPr="00817C95" w:rsidRDefault="009B5907" w:rsidP="006903D3">
            <w:r>
              <w:t>+19</w:t>
            </w:r>
          </w:p>
        </w:tc>
      </w:tr>
      <w:tr w:rsidR="004556C0" w:rsidTr="00AE11F6">
        <w:tc>
          <w:tcPr>
            <w:tcW w:w="866" w:type="dxa"/>
          </w:tcPr>
          <w:p w:rsidR="004556C0" w:rsidRPr="00817C95" w:rsidRDefault="00260923" w:rsidP="006903D3">
            <w:r>
              <w:t>11</w:t>
            </w:r>
          </w:p>
        </w:tc>
        <w:tc>
          <w:tcPr>
            <w:tcW w:w="1737" w:type="dxa"/>
          </w:tcPr>
          <w:p w:rsidR="004556C0" w:rsidRDefault="004556C0" w:rsidP="006903D3">
            <w:r>
              <w:t>740220</w:t>
            </w:r>
          </w:p>
        </w:tc>
        <w:tc>
          <w:tcPr>
            <w:tcW w:w="1208" w:type="dxa"/>
          </w:tcPr>
          <w:p w:rsidR="004556C0" w:rsidRDefault="004556C0" w:rsidP="006903D3">
            <w:r>
              <w:t>+20</w:t>
            </w:r>
          </w:p>
        </w:tc>
        <w:tc>
          <w:tcPr>
            <w:tcW w:w="1246" w:type="dxa"/>
          </w:tcPr>
          <w:p w:rsidR="004556C0" w:rsidRPr="00817C95" w:rsidRDefault="004556C0" w:rsidP="006903D3"/>
        </w:tc>
        <w:tc>
          <w:tcPr>
            <w:tcW w:w="1264" w:type="dxa"/>
          </w:tcPr>
          <w:p w:rsidR="004556C0" w:rsidRPr="00817C95" w:rsidRDefault="004556C0" w:rsidP="006903D3"/>
        </w:tc>
        <w:tc>
          <w:tcPr>
            <w:tcW w:w="1154" w:type="dxa"/>
          </w:tcPr>
          <w:p w:rsidR="004556C0" w:rsidRPr="00817C95" w:rsidRDefault="004556C0" w:rsidP="006903D3"/>
        </w:tc>
        <w:tc>
          <w:tcPr>
            <w:tcW w:w="1181" w:type="dxa"/>
          </w:tcPr>
          <w:p w:rsidR="004556C0" w:rsidRDefault="004556C0" w:rsidP="006903D3">
            <w:r>
              <w:t>+20</w:t>
            </w:r>
          </w:p>
        </w:tc>
      </w:tr>
      <w:tr w:rsidR="006903D3" w:rsidTr="00AE11F6">
        <w:tc>
          <w:tcPr>
            <w:tcW w:w="866" w:type="dxa"/>
          </w:tcPr>
          <w:p w:rsidR="006903D3" w:rsidRPr="00817C95" w:rsidRDefault="00260923" w:rsidP="006903D3">
            <w:r>
              <w:t>12</w:t>
            </w:r>
          </w:p>
        </w:tc>
        <w:tc>
          <w:tcPr>
            <w:tcW w:w="1737" w:type="dxa"/>
          </w:tcPr>
          <w:p w:rsidR="006903D3" w:rsidRPr="00817C95" w:rsidRDefault="006903D3" w:rsidP="006903D3">
            <w:r>
              <w:t>740271</w:t>
            </w:r>
          </w:p>
        </w:tc>
        <w:tc>
          <w:tcPr>
            <w:tcW w:w="1208" w:type="dxa"/>
          </w:tcPr>
          <w:p w:rsidR="006903D3" w:rsidRPr="00817C95" w:rsidRDefault="00674713" w:rsidP="006903D3">
            <w:r>
              <w:t>+10</w:t>
            </w:r>
          </w:p>
        </w:tc>
        <w:tc>
          <w:tcPr>
            <w:tcW w:w="1246" w:type="dxa"/>
          </w:tcPr>
          <w:p w:rsidR="006903D3" w:rsidRPr="00817C95" w:rsidRDefault="006903D3" w:rsidP="006903D3"/>
        </w:tc>
        <w:tc>
          <w:tcPr>
            <w:tcW w:w="1264" w:type="dxa"/>
          </w:tcPr>
          <w:p w:rsidR="006903D3" w:rsidRPr="00817C95" w:rsidRDefault="006903D3" w:rsidP="006903D3"/>
        </w:tc>
        <w:tc>
          <w:tcPr>
            <w:tcW w:w="1154" w:type="dxa"/>
          </w:tcPr>
          <w:p w:rsidR="006903D3" w:rsidRPr="00817C95" w:rsidRDefault="006903D3" w:rsidP="006903D3"/>
        </w:tc>
        <w:tc>
          <w:tcPr>
            <w:tcW w:w="1181" w:type="dxa"/>
          </w:tcPr>
          <w:p w:rsidR="006903D3" w:rsidRPr="00817C95" w:rsidRDefault="00674713" w:rsidP="006903D3">
            <w:r>
              <w:t>+10</w:t>
            </w:r>
          </w:p>
        </w:tc>
      </w:tr>
      <w:tr w:rsidR="006903D3" w:rsidTr="00AE11F6">
        <w:tc>
          <w:tcPr>
            <w:tcW w:w="866" w:type="dxa"/>
          </w:tcPr>
          <w:p w:rsidR="006903D3" w:rsidRPr="00817C95" w:rsidRDefault="00260923" w:rsidP="006903D3">
            <w:r>
              <w:t>13</w:t>
            </w:r>
          </w:p>
        </w:tc>
        <w:tc>
          <w:tcPr>
            <w:tcW w:w="1737" w:type="dxa"/>
          </w:tcPr>
          <w:p w:rsidR="006903D3" w:rsidRPr="00817C95" w:rsidRDefault="006903D3" w:rsidP="006903D3">
            <w:r>
              <w:t>840271</w:t>
            </w:r>
          </w:p>
        </w:tc>
        <w:tc>
          <w:tcPr>
            <w:tcW w:w="1208" w:type="dxa"/>
          </w:tcPr>
          <w:p w:rsidR="006903D3" w:rsidRPr="00817C95" w:rsidRDefault="009B5907" w:rsidP="006903D3">
            <w:r>
              <w:t>+42</w:t>
            </w:r>
          </w:p>
        </w:tc>
        <w:tc>
          <w:tcPr>
            <w:tcW w:w="1246" w:type="dxa"/>
          </w:tcPr>
          <w:p w:rsidR="006903D3" w:rsidRPr="00817C95" w:rsidRDefault="006903D3" w:rsidP="006903D3"/>
        </w:tc>
        <w:tc>
          <w:tcPr>
            <w:tcW w:w="1264" w:type="dxa"/>
          </w:tcPr>
          <w:p w:rsidR="006903D3" w:rsidRPr="00817C95" w:rsidRDefault="006903D3" w:rsidP="006903D3"/>
        </w:tc>
        <w:tc>
          <w:tcPr>
            <w:tcW w:w="1154" w:type="dxa"/>
          </w:tcPr>
          <w:p w:rsidR="006903D3" w:rsidRPr="00817C95" w:rsidRDefault="006903D3" w:rsidP="006903D3"/>
        </w:tc>
        <w:tc>
          <w:tcPr>
            <w:tcW w:w="1181" w:type="dxa"/>
          </w:tcPr>
          <w:p w:rsidR="006903D3" w:rsidRPr="00817C95" w:rsidRDefault="009B5907" w:rsidP="006903D3">
            <w:r>
              <w:t>+42</w:t>
            </w:r>
          </w:p>
        </w:tc>
      </w:tr>
      <w:tr w:rsidR="006903D3" w:rsidTr="00AE11F6">
        <w:tc>
          <w:tcPr>
            <w:tcW w:w="866" w:type="dxa"/>
          </w:tcPr>
          <w:p w:rsidR="006903D3" w:rsidRDefault="006903D3" w:rsidP="006903D3"/>
        </w:tc>
        <w:tc>
          <w:tcPr>
            <w:tcW w:w="1737" w:type="dxa"/>
          </w:tcPr>
          <w:p w:rsidR="006903D3" w:rsidRPr="001F6FB1" w:rsidRDefault="006903D3" w:rsidP="006903D3">
            <w:pPr>
              <w:rPr>
                <w:b/>
              </w:rPr>
            </w:pPr>
            <w:r w:rsidRPr="001F6FB1">
              <w:rPr>
                <w:b/>
              </w:rPr>
              <w:t>TOTAL CHELTUIELI</w:t>
            </w:r>
          </w:p>
        </w:tc>
        <w:tc>
          <w:tcPr>
            <w:tcW w:w="1208" w:type="dxa"/>
          </w:tcPr>
          <w:p w:rsidR="006903D3" w:rsidRPr="001F6FB1" w:rsidRDefault="009B5907" w:rsidP="006903D3">
            <w:pPr>
              <w:rPr>
                <w:b/>
              </w:rPr>
            </w:pPr>
            <w:r>
              <w:rPr>
                <w:b/>
              </w:rPr>
              <w:t>+</w:t>
            </w:r>
            <w:r w:rsidR="00674713">
              <w:rPr>
                <w:b/>
              </w:rPr>
              <w:t>443</w:t>
            </w:r>
          </w:p>
        </w:tc>
        <w:tc>
          <w:tcPr>
            <w:tcW w:w="1246" w:type="dxa"/>
          </w:tcPr>
          <w:p w:rsidR="006903D3" w:rsidRPr="001F6FB1" w:rsidRDefault="006903D3" w:rsidP="006903D3">
            <w:pPr>
              <w:rPr>
                <w:b/>
              </w:rPr>
            </w:pPr>
          </w:p>
        </w:tc>
        <w:tc>
          <w:tcPr>
            <w:tcW w:w="1264" w:type="dxa"/>
          </w:tcPr>
          <w:p w:rsidR="006903D3" w:rsidRPr="001F6FB1" w:rsidRDefault="006903D3" w:rsidP="006903D3">
            <w:pPr>
              <w:rPr>
                <w:b/>
              </w:rPr>
            </w:pPr>
          </w:p>
        </w:tc>
        <w:tc>
          <w:tcPr>
            <w:tcW w:w="1154" w:type="dxa"/>
          </w:tcPr>
          <w:p w:rsidR="006903D3" w:rsidRPr="001F6FB1" w:rsidRDefault="006903D3" w:rsidP="006903D3">
            <w:pPr>
              <w:rPr>
                <w:b/>
              </w:rPr>
            </w:pPr>
          </w:p>
        </w:tc>
        <w:tc>
          <w:tcPr>
            <w:tcW w:w="1181" w:type="dxa"/>
          </w:tcPr>
          <w:p w:rsidR="006903D3" w:rsidRPr="001F6FB1" w:rsidRDefault="00674713" w:rsidP="006903D3">
            <w:pPr>
              <w:rPr>
                <w:b/>
              </w:rPr>
            </w:pPr>
            <w:r>
              <w:rPr>
                <w:b/>
              </w:rPr>
              <w:t>+443</w:t>
            </w:r>
          </w:p>
        </w:tc>
      </w:tr>
    </w:tbl>
    <w:p w:rsidR="00D20E37" w:rsidRDefault="00D20E37" w:rsidP="00D20E37">
      <w:pPr>
        <w:ind w:left="360"/>
        <w:jc w:val="both"/>
        <w:rPr>
          <w:b/>
        </w:rPr>
      </w:pPr>
    </w:p>
    <w:p w:rsidR="00D20E37" w:rsidRDefault="00D20E37" w:rsidP="00D20E37">
      <w:pPr>
        <w:ind w:left="360"/>
        <w:jc w:val="both"/>
        <w:rPr>
          <w:b/>
        </w:rPr>
      </w:pPr>
      <w:r w:rsidRPr="00A904C8">
        <w:rPr>
          <w:b/>
        </w:rPr>
        <w:t>VENITURI</w:t>
      </w:r>
    </w:p>
    <w:p w:rsidR="00D20E37" w:rsidRPr="0030512E" w:rsidRDefault="0030512E" w:rsidP="0030512E">
      <w:pPr>
        <w:pStyle w:val="ListParagraph"/>
        <w:ind w:left="644"/>
        <w:jc w:val="both"/>
      </w:pPr>
      <w:r w:rsidRPr="0030512E">
        <w:t xml:space="preserve">Se majoreaza bugetul local cu suma de </w:t>
      </w:r>
      <w:r w:rsidR="00674713">
        <w:t>443</w:t>
      </w:r>
      <w:r w:rsidR="000B466A" w:rsidRPr="0030512E">
        <w:t>.000 lei</w:t>
      </w:r>
      <w:r w:rsidRPr="0030512E">
        <w:t xml:space="preserve"> reprezentand veniturile proprii ale primariei:</w:t>
      </w:r>
    </w:p>
    <w:p w:rsidR="0030512E" w:rsidRPr="0030512E" w:rsidRDefault="0030512E" w:rsidP="0030512E">
      <w:pPr>
        <w:pStyle w:val="ListParagraph"/>
        <w:numPr>
          <w:ilvl w:val="0"/>
          <w:numId w:val="9"/>
        </w:numPr>
        <w:jc w:val="both"/>
      </w:pPr>
      <w:r w:rsidRPr="0030512E">
        <w:t>impozit pe venit din transfer propr imob</w:t>
      </w:r>
      <w:r w:rsidR="000B466A">
        <w:t xml:space="preserve"> </w:t>
      </w:r>
      <w:r w:rsidRPr="0030512E">
        <w:t>-</w:t>
      </w:r>
      <w:r w:rsidR="000B466A">
        <w:t xml:space="preserve"> </w:t>
      </w:r>
      <w:r w:rsidR="009B5907">
        <w:t>3</w:t>
      </w:r>
      <w:r w:rsidRPr="0030512E">
        <w:t>.000 lei (03.0218);</w:t>
      </w:r>
    </w:p>
    <w:p w:rsidR="0030512E" w:rsidRPr="0030512E" w:rsidRDefault="0030512E" w:rsidP="0030512E">
      <w:pPr>
        <w:pStyle w:val="ListParagraph"/>
        <w:numPr>
          <w:ilvl w:val="0"/>
          <w:numId w:val="9"/>
        </w:numPr>
        <w:jc w:val="both"/>
      </w:pPr>
      <w:r w:rsidRPr="0030512E">
        <w:t>cote defal</w:t>
      </w:r>
      <w:r w:rsidR="00674713">
        <w:t>cate din impozitul pe venit -278</w:t>
      </w:r>
      <w:r w:rsidRPr="0030512E">
        <w:t>.000 lei (040201);</w:t>
      </w:r>
    </w:p>
    <w:p w:rsidR="0030512E" w:rsidRDefault="0030512E" w:rsidP="0030512E">
      <w:pPr>
        <w:pStyle w:val="ListParagraph"/>
        <w:numPr>
          <w:ilvl w:val="0"/>
          <w:numId w:val="9"/>
        </w:numPr>
        <w:jc w:val="both"/>
      </w:pPr>
      <w:r w:rsidRPr="0030512E">
        <w:t>impozit pe terenul din extravilan -</w:t>
      </w:r>
      <w:r w:rsidR="000B466A">
        <w:t xml:space="preserve"> </w:t>
      </w:r>
      <w:r w:rsidR="009B5907">
        <w:t>20</w:t>
      </w:r>
      <w:r w:rsidRPr="0030512E">
        <w:t>.000 lei (07020203);</w:t>
      </w:r>
    </w:p>
    <w:p w:rsidR="009B5907" w:rsidRPr="0030512E" w:rsidRDefault="009B5907" w:rsidP="0030512E">
      <w:pPr>
        <w:pStyle w:val="ListParagraph"/>
        <w:numPr>
          <w:ilvl w:val="0"/>
          <w:numId w:val="9"/>
        </w:numPr>
        <w:jc w:val="both"/>
      </w:pPr>
      <w:r>
        <w:t>taxa auto personae fizice 25.000 lei (16020201);</w:t>
      </w:r>
    </w:p>
    <w:p w:rsidR="0030512E" w:rsidRPr="0030512E" w:rsidRDefault="0030512E" w:rsidP="0030512E">
      <w:pPr>
        <w:pStyle w:val="ListParagraph"/>
        <w:numPr>
          <w:ilvl w:val="0"/>
          <w:numId w:val="9"/>
        </w:numPr>
        <w:jc w:val="both"/>
      </w:pPr>
      <w:r w:rsidRPr="0030512E">
        <w:t>taxe si licente p</w:t>
      </w:r>
      <w:r w:rsidR="009B5907">
        <w:t>entru elib aut de functionare -5</w:t>
      </w:r>
      <w:r w:rsidRPr="0030512E">
        <w:t>.000 lei (160203);</w:t>
      </w:r>
    </w:p>
    <w:p w:rsidR="0030512E" w:rsidRDefault="0030512E" w:rsidP="0030512E">
      <w:pPr>
        <w:pStyle w:val="ListParagraph"/>
        <w:numPr>
          <w:ilvl w:val="0"/>
          <w:numId w:val="9"/>
        </w:numPr>
        <w:jc w:val="both"/>
      </w:pPr>
      <w:r w:rsidRPr="0030512E">
        <w:t>alte</w:t>
      </w:r>
      <w:r w:rsidR="009B5907">
        <w:t xml:space="preserve"> impozite sit axe – 40</w:t>
      </w:r>
      <w:r w:rsidRPr="0030512E">
        <w:t>.000 lei (180250);</w:t>
      </w:r>
    </w:p>
    <w:p w:rsidR="009B5907" w:rsidRDefault="009B5907" w:rsidP="0030512E">
      <w:pPr>
        <w:pStyle w:val="ListParagraph"/>
        <w:numPr>
          <w:ilvl w:val="0"/>
          <w:numId w:val="9"/>
        </w:numPr>
        <w:jc w:val="both"/>
      </w:pPr>
      <w:r>
        <w:t>venituri din concesiune -40.000 lei (30020530);</w:t>
      </w:r>
    </w:p>
    <w:p w:rsidR="009B5907" w:rsidRPr="0030512E" w:rsidRDefault="009B5907" w:rsidP="0030512E">
      <w:pPr>
        <w:pStyle w:val="ListParagraph"/>
        <w:numPr>
          <w:ilvl w:val="0"/>
          <w:numId w:val="9"/>
        </w:numPr>
        <w:jc w:val="both"/>
      </w:pPr>
      <w:r>
        <w:t>venituri din amenzi 27.000 lei (350201);</w:t>
      </w:r>
    </w:p>
    <w:p w:rsidR="0030512E" w:rsidRDefault="0030512E" w:rsidP="0030512E">
      <w:pPr>
        <w:pStyle w:val="ListParagraph"/>
        <w:numPr>
          <w:ilvl w:val="0"/>
          <w:numId w:val="9"/>
        </w:numPr>
        <w:jc w:val="both"/>
      </w:pPr>
      <w:r w:rsidRPr="0030512E">
        <w:t>alte venituri – 5.000 lei (360250);</w:t>
      </w:r>
    </w:p>
    <w:p w:rsidR="0030512E" w:rsidRPr="0030512E" w:rsidRDefault="0030512E" w:rsidP="0030512E">
      <w:pPr>
        <w:pStyle w:val="ListParagraph"/>
        <w:ind w:left="644"/>
        <w:jc w:val="both"/>
      </w:pPr>
    </w:p>
    <w:p w:rsidR="00D20E37" w:rsidRPr="0030512E" w:rsidRDefault="004D39D5" w:rsidP="00D20E37">
      <w:pPr>
        <w:jc w:val="both"/>
        <w:rPr>
          <w:b/>
        </w:rPr>
      </w:pPr>
      <w:r w:rsidRPr="0030512E">
        <w:rPr>
          <w:b/>
        </w:rPr>
        <w:t xml:space="preserve">      </w:t>
      </w:r>
      <w:r w:rsidR="00D20E37" w:rsidRPr="0030512E">
        <w:rPr>
          <w:b/>
        </w:rPr>
        <w:t>CHELTUIELI</w:t>
      </w:r>
    </w:p>
    <w:p w:rsidR="00D20E37" w:rsidRPr="00FB2FF2" w:rsidRDefault="00D20E37" w:rsidP="00D20E37">
      <w:pPr>
        <w:jc w:val="both"/>
      </w:pPr>
    </w:p>
    <w:p w:rsidR="00D20E37" w:rsidRDefault="00D20E37" w:rsidP="00D20E37">
      <w:pPr>
        <w:numPr>
          <w:ilvl w:val="0"/>
          <w:numId w:val="6"/>
        </w:numPr>
        <w:suppressAutoHyphens w:val="0"/>
        <w:jc w:val="both"/>
      </w:pPr>
      <w:r w:rsidRPr="00397EB0">
        <w:rPr>
          <w:b/>
        </w:rPr>
        <w:t xml:space="preserve"> 1. </w:t>
      </w:r>
      <w:r>
        <w:rPr>
          <w:b/>
        </w:rPr>
        <w:t xml:space="preserve">Cap. </w:t>
      </w:r>
      <w:r w:rsidRPr="00397EB0">
        <w:rPr>
          <w:b/>
        </w:rPr>
        <w:t>51.02</w:t>
      </w:r>
      <w:r w:rsidRPr="00397EB0">
        <w:t>.</w:t>
      </w:r>
      <w:r w:rsidRPr="00397EB0">
        <w:rPr>
          <w:b/>
        </w:rPr>
        <w:t>Autoritati publice si actiuni externe</w:t>
      </w:r>
      <w:r w:rsidR="00A81101">
        <w:rPr>
          <w:b/>
        </w:rPr>
        <w:t xml:space="preserve"> </w:t>
      </w:r>
      <w:r w:rsidR="0030512E">
        <w:rPr>
          <w:b/>
        </w:rPr>
        <w:t>30.</w:t>
      </w:r>
      <w:r w:rsidR="00A81101">
        <w:rPr>
          <w:b/>
        </w:rPr>
        <w:t>000 lei</w:t>
      </w:r>
      <w:r w:rsidRPr="00397EB0">
        <w:rPr>
          <w:b/>
        </w:rPr>
        <w:t xml:space="preserve"> </w:t>
      </w:r>
      <w:r w:rsidRPr="00397EB0">
        <w:t xml:space="preserve"> (</w:t>
      </w:r>
      <w:r w:rsidR="0030512E">
        <w:rPr>
          <w:b/>
        </w:rPr>
        <w:t>25</w:t>
      </w:r>
      <w:r w:rsidR="00A81101" w:rsidRPr="001D4B45">
        <w:rPr>
          <w:b/>
        </w:rPr>
        <w:t>.000</w:t>
      </w:r>
      <w:r w:rsidR="00A81101">
        <w:t xml:space="preserve"> lei cheltuieli de bunuri si servicii -abonamente telefoane fix -mobil, servicii juridice, servicii audit, servicii achizitii publice, internet, asitenta technica programe informatice, abonamente ziare, publicatii in ziare, consum energie electrica, rechizite de birou, materiale pentru </w:t>
      </w:r>
      <w:r w:rsidR="00A81101">
        <w:lastRenderedPageBreak/>
        <w:t>curatenie, timbre postale, servicii spalatorie utilaje, obiecet de inventar, servicii de reevaluare</w:t>
      </w:r>
      <w:r w:rsidR="00943C3D">
        <w:t>, obiecte de inventa</w:t>
      </w:r>
      <w:r w:rsidR="0030512E">
        <w:t xml:space="preserve">r </w:t>
      </w:r>
      <w:r w:rsidR="0030512E" w:rsidRPr="0030512E">
        <w:rPr>
          <w:b/>
        </w:rPr>
        <w:t>5.000</w:t>
      </w:r>
      <w:r w:rsidR="00A81101" w:rsidRPr="0030512E">
        <w:rPr>
          <w:b/>
        </w:rPr>
        <w:t xml:space="preserve"> lei</w:t>
      </w:r>
      <w:r w:rsidR="00A81101">
        <w:t xml:space="preserve"> investitii-</w:t>
      </w:r>
      <w:r w:rsidR="0030512E">
        <w:t>aparat de respirat complet ISU</w:t>
      </w:r>
      <w:r w:rsidR="00D959BD">
        <w:t>);</w:t>
      </w:r>
    </w:p>
    <w:p w:rsidR="00D20E37" w:rsidRDefault="00D20E37" w:rsidP="001F667A">
      <w:pPr>
        <w:jc w:val="both"/>
      </w:pPr>
    </w:p>
    <w:p w:rsidR="00D20E37" w:rsidRDefault="0075110A" w:rsidP="00C431B6">
      <w:pPr>
        <w:numPr>
          <w:ilvl w:val="0"/>
          <w:numId w:val="7"/>
        </w:numPr>
        <w:suppressAutoHyphens w:val="0"/>
        <w:jc w:val="both"/>
      </w:pPr>
      <w:r>
        <w:rPr>
          <w:b/>
        </w:rPr>
        <w:t>2</w:t>
      </w:r>
      <w:r w:rsidR="00C654FD">
        <w:rPr>
          <w:b/>
        </w:rPr>
        <w:t>.</w:t>
      </w:r>
      <w:r w:rsidR="001D4B45">
        <w:rPr>
          <w:b/>
        </w:rPr>
        <w:t xml:space="preserve"> Cap 65</w:t>
      </w:r>
      <w:r>
        <w:rPr>
          <w:b/>
        </w:rPr>
        <w:t xml:space="preserve">.02 </w:t>
      </w:r>
      <w:r w:rsidR="001D4B45">
        <w:rPr>
          <w:b/>
        </w:rPr>
        <w:t xml:space="preserve">Invatamant </w:t>
      </w:r>
      <w:r w:rsidR="009B5907">
        <w:rPr>
          <w:b/>
        </w:rPr>
        <w:t>60</w:t>
      </w:r>
      <w:r w:rsidR="00EF2A1E">
        <w:rPr>
          <w:b/>
        </w:rPr>
        <w:t>.000 lei</w:t>
      </w:r>
      <w:r>
        <w:rPr>
          <w:b/>
        </w:rPr>
        <w:t xml:space="preserve"> </w:t>
      </w:r>
      <w:r w:rsidR="00D20E37">
        <w:rPr>
          <w:b/>
        </w:rPr>
        <w:t xml:space="preserve"> </w:t>
      </w:r>
      <w:r w:rsidR="001D4B45">
        <w:rPr>
          <w:b/>
        </w:rPr>
        <w:t>(</w:t>
      </w:r>
      <w:r w:rsidR="009B5907" w:rsidRPr="009B5907">
        <w:t>1.000 lei</w:t>
      </w:r>
      <w:r w:rsidR="009B5907">
        <w:rPr>
          <w:b/>
        </w:rPr>
        <w:t xml:space="preserve"> </w:t>
      </w:r>
      <w:r w:rsidR="00EF2A1E" w:rsidRPr="00EF2A1E">
        <w:t>decontarea cheltuielilor  de transport</w:t>
      </w:r>
      <w:r w:rsidR="00EF2A1E">
        <w:rPr>
          <w:b/>
        </w:rPr>
        <w:t xml:space="preserve"> </w:t>
      </w:r>
      <w:r w:rsidR="00EF2A1E" w:rsidRPr="00EF2A1E">
        <w:t>copii</w:t>
      </w:r>
      <w:r w:rsidR="00EF2A1E">
        <w:t xml:space="preserve"> scolari </w:t>
      </w:r>
      <w:r w:rsidR="00EF2A1E" w:rsidRPr="00EF2A1E">
        <w:t xml:space="preserve"> cu domiciliu in Orasu Nou</w:t>
      </w:r>
      <w:r w:rsidR="00260923">
        <w:t>, 7.000 lei aspiratoare cu aburi, material</w:t>
      </w:r>
      <w:r w:rsidR="00943C3D">
        <w:t>e</w:t>
      </w:r>
      <w:r w:rsidR="00260923">
        <w:t xml:space="preserve"> didactice si jucarii, material</w:t>
      </w:r>
      <w:r w:rsidR="00943C3D">
        <w:t>e</w:t>
      </w:r>
      <w:r w:rsidR="00260923">
        <w:t xml:space="preserve"> sanitare necesare, 52.000 lei 4 table interactive pentru claseleV-VIII</w:t>
      </w:r>
      <w:r w:rsidR="0046296F">
        <w:t xml:space="preserve"> </w:t>
      </w:r>
      <w:r w:rsidR="00D20E37">
        <w:t>);</w:t>
      </w:r>
    </w:p>
    <w:p w:rsidR="00E66198" w:rsidRDefault="00E66198" w:rsidP="00E66198">
      <w:pPr>
        <w:suppressAutoHyphens w:val="0"/>
        <w:ind w:left="644"/>
        <w:jc w:val="both"/>
      </w:pPr>
    </w:p>
    <w:p w:rsidR="00D959BD" w:rsidRDefault="00EF2A1E" w:rsidP="00C431B6">
      <w:pPr>
        <w:numPr>
          <w:ilvl w:val="0"/>
          <w:numId w:val="7"/>
        </w:numPr>
        <w:suppressAutoHyphens w:val="0"/>
        <w:jc w:val="both"/>
      </w:pPr>
      <w:r>
        <w:rPr>
          <w:b/>
        </w:rPr>
        <w:t>3.Cap 66.02 Sanatate 20</w:t>
      </w:r>
      <w:r w:rsidR="00E66198" w:rsidRPr="00E66198">
        <w:rPr>
          <w:b/>
        </w:rPr>
        <w:t>.000 lei</w:t>
      </w:r>
      <w:r w:rsidR="00E66198">
        <w:t xml:space="preserve"> (luc</w:t>
      </w:r>
      <w:r w:rsidR="00674713">
        <w:t>r</w:t>
      </w:r>
      <w:r w:rsidR="00E66198">
        <w:t>ari de demolare dispensar uman Orasu Nou);</w:t>
      </w:r>
    </w:p>
    <w:p w:rsidR="00E66198" w:rsidRDefault="00E66198" w:rsidP="00E66198"/>
    <w:p w:rsidR="00E66198" w:rsidRDefault="00E66198" w:rsidP="00C431B6">
      <w:pPr>
        <w:numPr>
          <w:ilvl w:val="0"/>
          <w:numId w:val="7"/>
        </w:numPr>
        <w:suppressAutoHyphens w:val="0"/>
        <w:jc w:val="both"/>
      </w:pPr>
      <w:r w:rsidRPr="00E66198">
        <w:rPr>
          <w:b/>
        </w:rPr>
        <w:t>4.Cap 67.</w:t>
      </w:r>
      <w:r w:rsidR="006B297F">
        <w:rPr>
          <w:b/>
        </w:rPr>
        <w:t>02 Cultura, recreere,religie 109</w:t>
      </w:r>
      <w:r w:rsidRPr="00E66198">
        <w:rPr>
          <w:b/>
        </w:rPr>
        <w:t>.000 lei</w:t>
      </w:r>
      <w:r>
        <w:t xml:space="preserve"> (</w:t>
      </w:r>
      <w:r w:rsidR="009128B9">
        <w:t xml:space="preserve"> investitii </w:t>
      </w:r>
      <w:r w:rsidR="006B297F" w:rsidRPr="006B297F">
        <w:rPr>
          <w:b/>
        </w:rPr>
        <w:t>10</w:t>
      </w:r>
      <w:r w:rsidR="006B297F">
        <w:rPr>
          <w:b/>
        </w:rPr>
        <w:t>9</w:t>
      </w:r>
      <w:r w:rsidR="009128B9" w:rsidRPr="009128B9">
        <w:rPr>
          <w:b/>
        </w:rPr>
        <w:t>.000 lei-</w:t>
      </w:r>
      <w:r>
        <w:t xml:space="preserve"> lucrari de reabilitare si moder</w:t>
      </w:r>
      <w:r w:rsidR="006B297F">
        <w:t>nizare Camin Cultural Remetea 25</w:t>
      </w:r>
      <w:r>
        <w:t xml:space="preserve">.000 lei, </w:t>
      </w:r>
      <w:r w:rsidR="006B297F">
        <w:t>servicii proiectare ~Reabilitare modernizare si dotare asezamant cultural sat Prilog~ 61.000 lei, lucrari constructii Sala de festivitati Prilog Vii</w:t>
      </w:r>
      <w:r w:rsidR="002550C4">
        <w:t xml:space="preserve"> 20.000 lei</w:t>
      </w:r>
      <w:r w:rsidR="006B297F">
        <w:t xml:space="preserve"> </w:t>
      </w:r>
      <w:r>
        <w:t>);</w:t>
      </w:r>
    </w:p>
    <w:p w:rsidR="00674713" w:rsidRDefault="00674713" w:rsidP="00674713">
      <w:pPr>
        <w:pStyle w:val="ListParagraph"/>
      </w:pPr>
    </w:p>
    <w:p w:rsidR="00674713" w:rsidRDefault="00674713" w:rsidP="00C431B6">
      <w:pPr>
        <w:numPr>
          <w:ilvl w:val="0"/>
          <w:numId w:val="7"/>
        </w:numPr>
        <w:suppressAutoHyphens w:val="0"/>
        <w:jc w:val="both"/>
      </w:pPr>
      <w:r w:rsidRPr="00674713">
        <w:rPr>
          <w:b/>
        </w:rPr>
        <w:t>5.Cap 68.02 Asistenta sociala 120.000 lei</w:t>
      </w:r>
      <w:r>
        <w:t xml:space="preserve"> (salarii asistenti personali 80.000 lei, indemniozatii handicap 40.000 lei)</w:t>
      </w:r>
    </w:p>
    <w:p w:rsidR="00E66198" w:rsidRDefault="00E66198" w:rsidP="00E66198">
      <w:pPr>
        <w:suppressAutoHyphens w:val="0"/>
        <w:ind w:left="644"/>
        <w:jc w:val="both"/>
      </w:pPr>
    </w:p>
    <w:p w:rsidR="00C431B6" w:rsidRDefault="00674713" w:rsidP="00C431B6">
      <w:pPr>
        <w:numPr>
          <w:ilvl w:val="0"/>
          <w:numId w:val="7"/>
        </w:numPr>
        <w:suppressAutoHyphens w:val="0"/>
        <w:jc w:val="both"/>
      </w:pPr>
      <w:r>
        <w:rPr>
          <w:b/>
        </w:rPr>
        <w:t>6</w:t>
      </w:r>
      <w:r w:rsidR="00E66198" w:rsidRPr="00E66198">
        <w:rPr>
          <w:b/>
        </w:rPr>
        <w:t xml:space="preserve">.Cap 70.02 Locuinte servicii si dezvoltare publica </w:t>
      </w:r>
      <w:r w:rsidR="00260923">
        <w:rPr>
          <w:b/>
        </w:rPr>
        <w:t>32</w:t>
      </w:r>
      <w:r w:rsidR="00E66198">
        <w:rPr>
          <w:b/>
        </w:rPr>
        <w:t xml:space="preserve">.000 lei </w:t>
      </w:r>
      <w:r w:rsidR="002550C4">
        <w:rPr>
          <w:b/>
        </w:rPr>
        <w:t>(</w:t>
      </w:r>
      <w:r w:rsidR="00E66198">
        <w:t xml:space="preserve"> lucrari de constructii sopron </w:t>
      </w:r>
      <w:r w:rsidR="002550C4">
        <w:t>pentru depozitarea utilajelor 15</w:t>
      </w:r>
      <w:r w:rsidR="00E66198">
        <w:t>.000 lei,</w:t>
      </w:r>
      <w:r w:rsidR="00260923">
        <w:t xml:space="preserve"> statie de autobus 4.000 lei, servicii de toaletare si taiere arbori 13.000 lei</w:t>
      </w:r>
      <w:r w:rsidR="00E66198">
        <w:t>)</w:t>
      </w:r>
      <w:r w:rsidR="00150164">
        <w:t>;</w:t>
      </w:r>
    </w:p>
    <w:p w:rsidR="00150164" w:rsidRDefault="00150164" w:rsidP="00150164">
      <w:pPr>
        <w:pStyle w:val="ListParagraph"/>
      </w:pPr>
    </w:p>
    <w:p w:rsidR="00150164" w:rsidRDefault="00674713" w:rsidP="00C431B6">
      <w:pPr>
        <w:numPr>
          <w:ilvl w:val="0"/>
          <w:numId w:val="7"/>
        </w:numPr>
        <w:suppressAutoHyphens w:val="0"/>
        <w:jc w:val="both"/>
      </w:pPr>
      <w:r>
        <w:rPr>
          <w:b/>
        </w:rPr>
        <w:t>7.Cap 74.02 Salubritate 30</w:t>
      </w:r>
      <w:r w:rsidR="00150164" w:rsidRPr="00150164">
        <w:rPr>
          <w:b/>
        </w:rPr>
        <w:t>.000 lei</w:t>
      </w:r>
      <w:r w:rsidR="00150164">
        <w:t xml:space="preserve"> ( </w:t>
      </w:r>
      <w:r w:rsidR="002550C4">
        <w:t>necesarul de cofinantare pentru ~Proiectul regional de dezvoltare a infrastructurii de apa si apa uzata din jud SM, Regiunea de Nord-Vest, in periaoda 2014-2020 finantate prin Programul Operational Infrastructura Mare</w:t>
      </w:r>
      <w:r w:rsidR="00260923">
        <w:t>,</w:t>
      </w:r>
      <w:r>
        <w:t xml:space="preserve"> 10.000 lei, cosuri de gunoaie stradale 20.000 lei</w:t>
      </w:r>
      <w:r w:rsidR="00260923">
        <w:t xml:space="preserve"> </w:t>
      </w:r>
      <w:r w:rsidR="00150164">
        <w:t>);</w:t>
      </w:r>
    </w:p>
    <w:p w:rsidR="00150164" w:rsidRDefault="00150164" w:rsidP="00150164">
      <w:pPr>
        <w:pStyle w:val="ListParagraph"/>
      </w:pPr>
    </w:p>
    <w:p w:rsidR="00150164" w:rsidRDefault="00674713" w:rsidP="00C431B6">
      <w:pPr>
        <w:numPr>
          <w:ilvl w:val="0"/>
          <w:numId w:val="7"/>
        </w:numPr>
        <w:suppressAutoHyphens w:val="0"/>
        <w:jc w:val="both"/>
      </w:pPr>
      <w:r>
        <w:rPr>
          <w:b/>
        </w:rPr>
        <w:t>8</w:t>
      </w:r>
      <w:r w:rsidR="00150164" w:rsidRPr="00FF523C">
        <w:rPr>
          <w:b/>
        </w:rPr>
        <w:t xml:space="preserve">.Cap 84.02 Drumuri si poduri </w:t>
      </w:r>
      <w:r w:rsidR="00260923">
        <w:rPr>
          <w:b/>
        </w:rPr>
        <w:t>42</w:t>
      </w:r>
      <w:r w:rsidR="00FF523C" w:rsidRPr="00FF523C">
        <w:rPr>
          <w:b/>
        </w:rPr>
        <w:t>.000 lei</w:t>
      </w:r>
      <w:r w:rsidR="00FF523C">
        <w:t xml:space="preserve"> (</w:t>
      </w:r>
      <w:r w:rsidR="00260923">
        <w:t>20.000 lei cupa buldoexcavator, 22.000 lei toteme intrare in localitate</w:t>
      </w:r>
      <w:r w:rsidR="00FD6245">
        <w:t>);</w:t>
      </w:r>
      <w:bookmarkStart w:id="0" w:name="_GoBack"/>
    </w:p>
    <w:bookmarkEnd w:id="0"/>
    <w:p w:rsidR="00FD6245" w:rsidRDefault="00FD6245" w:rsidP="00FD6245">
      <w:pPr>
        <w:pStyle w:val="ListParagraph"/>
      </w:pPr>
    </w:p>
    <w:p w:rsidR="00150164" w:rsidRDefault="00150164" w:rsidP="00150164">
      <w:pPr>
        <w:pStyle w:val="ListParagraph"/>
      </w:pPr>
    </w:p>
    <w:p w:rsidR="00150164" w:rsidRPr="00E66198" w:rsidRDefault="00150164" w:rsidP="00150164">
      <w:pPr>
        <w:suppressAutoHyphens w:val="0"/>
        <w:jc w:val="both"/>
      </w:pPr>
    </w:p>
    <w:p w:rsidR="00D20E37" w:rsidRDefault="00D20E37" w:rsidP="00D20E37">
      <w:pPr>
        <w:jc w:val="both"/>
      </w:pPr>
    </w:p>
    <w:p w:rsidR="00D20E37" w:rsidRDefault="00D20E37" w:rsidP="00D20E37"/>
    <w:p w:rsidR="00D20E37" w:rsidRPr="00F156C1" w:rsidRDefault="00F156C1" w:rsidP="00F156C1">
      <w:pPr>
        <w:ind w:right="150"/>
        <w:jc w:val="both"/>
      </w:pPr>
      <w:r>
        <w:t xml:space="preserve">          </w:t>
      </w:r>
    </w:p>
    <w:p w:rsidR="00D20E37" w:rsidRPr="00F20E10" w:rsidRDefault="00D20E37" w:rsidP="00D20E37">
      <w:pPr>
        <w:ind w:left="567" w:right="147"/>
        <w:rPr>
          <w:rFonts w:eastAsia="Calibri"/>
          <w:b/>
          <w:lang w:eastAsia="zh-CN"/>
        </w:rPr>
      </w:pPr>
      <w:r w:rsidRPr="00E64909">
        <w:rPr>
          <w:b/>
        </w:rPr>
        <w:t xml:space="preserve">       </w:t>
      </w:r>
      <w:r w:rsidR="00F156C1">
        <w:rPr>
          <w:b/>
        </w:rPr>
        <w:t xml:space="preserve"> PREȘEDINTE DE ȘEDINȚĂ</w:t>
      </w:r>
      <w:r>
        <w:rPr>
          <w:b/>
        </w:rPr>
        <w:t>,</w:t>
      </w:r>
      <w:r w:rsidRPr="00E64909">
        <w:rPr>
          <w:b/>
        </w:rPr>
        <w:t xml:space="preserve">               </w:t>
      </w:r>
      <w:r>
        <w:rPr>
          <w:b/>
        </w:rPr>
        <w:t xml:space="preserve">   </w:t>
      </w:r>
      <w:r w:rsidR="00F156C1">
        <w:rPr>
          <w:b/>
        </w:rPr>
        <w:t xml:space="preserve">               </w:t>
      </w:r>
      <w:r>
        <w:rPr>
          <w:b/>
        </w:rPr>
        <w:t>SECRETAR</w:t>
      </w:r>
      <w:r w:rsidR="00943C3D">
        <w:rPr>
          <w:b/>
        </w:rPr>
        <w:t xml:space="preserve"> GENERAL</w:t>
      </w:r>
      <w:r>
        <w:rPr>
          <w:b/>
        </w:rPr>
        <w:t>,</w:t>
      </w:r>
      <w:r w:rsidRPr="00E64909">
        <w:rPr>
          <w:b/>
        </w:rPr>
        <w:t xml:space="preserve">                             </w:t>
      </w:r>
      <w:r w:rsidRPr="00E64909">
        <w:rPr>
          <w:rFonts w:eastAsia="Calibri"/>
          <w:b/>
          <w:lang w:eastAsia="zh-CN"/>
        </w:rPr>
        <w:t xml:space="preserve"> </w:t>
      </w:r>
      <w:r>
        <w:rPr>
          <w:rFonts w:eastAsia="Calibri"/>
          <w:b/>
          <w:lang w:eastAsia="zh-CN"/>
        </w:rPr>
        <w:t xml:space="preserve">            </w:t>
      </w:r>
      <w:r w:rsidRPr="00E64909">
        <w:rPr>
          <w:rFonts w:eastAsia="Calibri"/>
          <w:lang w:eastAsia="zh-CN"/>
        </w:rPr>
        <w:t xml:space="preserve">       </w:t>
      </w:r>
      <w:r>
        <w:rPr>
          <w:rFonts w:eastAsia="Calibri"/>
          <w:lang w:eastAsia="zh-CN"/>
        </w:rPr>
        <w:t xml:space="preserve">                          </w:t>
      </w:r>
    </w:p>
    <w:p w:rsidR="00D20E37" w:rsidRPr="009D6A94" w:rsidRDefault="00D20E37" w:rsidP="00D20E37">
      <w:pPr>
        <w:ind w:left="567" w:right="147"/>
        <w:rPr>
          <w:rFonts w:eastAsiaTheme="minorEastAsia"/>
          <w:lang w:eastAsia="en-GB"/>
        </w:rPr>
      </w:pPr>
      <w:r>
        <w:rPr>
          <w:rFonts w:eastAsia="Calibri"/>
          <w:lang w:eastAsia="zh-CN"/>
        </w:rPr>
        <w:t xml:space="preserve">                </w:t>
      </w:r>
      <w:r w:rsidR="00F156C1">
        <w:rPr>
          <w:rFonts w:eastAsia="Calibri"/>
          <w:lang w:eastAsia="zh-CN"/>
        </w:rPr>
        <w:t xml:space="preserve">     Iuliu RAKOS</w:t>
      </w:r>
      <w:r>
        <w:rPr>
          <w:rFonts w:eastAsia="Calibri"/>
          <w:lang w:eastAsia="zh-CN"/>
        </w:rPr>
        <w:t xml:space="preserve">                              </w:t>
      </w:r>
      <w:r w:rsidR="00943C3D">
        <w:rPr>
          <w:b/>
        </w:rPr>
        <w:t xml:space="preserve">                 </w:t>
      </w:r>
      <w:r w:rsidR="00F156C1">
        <w:rPr>
          <w:b/>
        </w:rPr>
        <w:t xml:space="preserve">       </w:t>
      </w:r>
      <w:r>
        <w:rPr>
          <w:b/>
        </w:rPr>
        <w:t xml:space="preserve">  </w:t>
      </w:r>
      <w:r>
        <w:t>Sonia-Teodora Stan</w:t>
      </w:r>
    </w:p>
    <w:p w:rsidR="00D20E37" w:rsidRDefault="00D20E37" w:rsidP="00093E26"/>
    <w:p w:rsidR="000A3D66" w:rsidRDefault="000A3D66" w:rsidP="00093E26"/>
    <w:p w:rsidR="000A3D66" w:rsidRDefault="000A3D66"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943C3D" w:rsidRDefault="00943C3D" w:rsidP="00F41ECD">
      <w:pPr>
        <w:tabs>
          <w:tab w:val="left" w:pos="8378"/>
          <w:tab w:val="left" w:pos="10082"/>
        </w:tabs>
        <w:autoSpaceDE w:val="0"/>
        <w:autoSpaceDN w:val="0"/>
        <w:adjustRightInd w:val="0"/>
        <w:spacing w:line="276" w:lineRule="auto"/>
        <w:sectPr w:rsidR="00943C3D" w:rsidSect="00943C3D">
          <w:pgSz w:w="11906" w:h="16838"/>
          <w:pgMar w:top="562" w:right="1440" w:bottom="1138" w:left="1440" w:header="706" w:footer="706" w:gutter="0"/>
          <w:cols w:space="708"/>
          <w:docGrid w:linePitch="360"/>
        </w:sectPr>
      </w:pPr>
    </w:p>
    <w:p w:rsidR="00943C3D" w:rsidRDefault="00943C3D" w:rsidP="00F41ECD">
      <w:pPr>
        <w:tabs>
          <w:tab w:val="left" w:pos="8378"/>
          <w:tab w:val="left" w:pos="10082"/>
        </w:tabs>
        <w:autoSpaceDE w:val="0"/>
        <w:autoSpaceDN w:val="0"/>
        <w:adjustRightInd w:val="0"/>
        <w:spacing w:line="276" w:lineRule="auto"/>
      </w:pPr>
    </w:p>
    <w:p w:rsidR="00943C3D" w:rsidRDefault="00943C3D" w:rsidP="00F41ECD">
      <w:pPr>
        <w:tabs>
          <w:tab w:val="left" w:pos="8378"/>
          <w:tab w:val="left" w:pos="10082"/>
        </w:tabs>
        <w:autoSpaceDE w:val="0"/>
        <w:autoSpaceDN w:val="0"/>
        <w:adjustRightInd w:val="0"/>
        <w:spacing w:line="276" w:lineRule="auto"/>
      </w:pPr>
    </w:p>
    <w:p w:rsidR="00943C3D" w:rsidRDefault="00943C3D" w:rsidP="00F41ECD">
      <w:pPr>
        <w:tabs>
          <w:tab w:val="left" w:pos="8378"/>
          <w:tab w:val="left" w:pos="10082"/>
        </w:tabs>
        <w:autoSpaceDE w:val="0"/>
        <w:autoSpaceDN w:val="0"/>
        <w:adjustRightInd w:val="0"/>
        <w:spacing w:line="276" w:lineRule="auto"/>
      </w:pPr>
    </w:p>
    <w:p w:rsidR="00943C3D" w:rsidRDefault="00943C3D" w:rsidP="00F41ECD">
      <w:pPr>
        <w:tabs>
          <w:tab w:val="left" w:pos="8378"/>
          <w:tab w:val="left" w:pos="10082"/>
        </w:tabs>
        <w:autoSpaceDE w:val="0"/>
        <w:autoSpaceDN w:val="0"/>
        <w:adjustRightInd w:val="0"/>
        <w:spacing w:line="276" w:lineRule="auto"/>
      </w:pPr>
    </w:p>
    <w:p w:rsidR="00F41ECD" w:rsidRDefault="00F41ECD" w:rsidP="00F41ECD">
      <w:pPr>
        <w:tabs>
          <w:tab w:val="left" w:pos="8378"/>
          <w:tab w:val="left" w:pos="10082"/>
        </w:tabs>
        <w:autoSpaceDE w:val="0"/>
        <w:autoSpaceDN w:val="0"/>
        <w:adjustRightInd w:val="0"/>
        <w:spacing w:line="276" w:lineRule="auto"/>
      </w:pPr>
      <w:r>
        <w:t xml:space="preserve">JUDETUL SATU MARE                                </w:t>
      </w:r>
      <w:r>
        <w:tab/>
      </w:r>
      <w:r>
        <w:tab/>
      </w:r>
      <w:r>
        <w:tab/>
        <w:t xml:space="preserve">    </w:t>
      </w:r>
      <w:r w:rsidR="00943C3D">
        <w:t>Anexa nr.2</w:t>
      </w:r>
      <w:r>
        <w:t xml:space="preserve"> a</w:t>
      </w:r>
    </w:p>
    <w:p w:rsidR="00F41ECD" w:rsidRDefault="00F41ECD" w:rsidP="00F41ECD">
      <w:pPr>
        <w:autoSpaceDE w:val="0"/>
        <w:autoSpaceDN w:val="0"/>
        <w:adjustRightInd w:val="0"/>
        <w:spacing w:line="276" w:lineRule="auto"/>
      </w:pPr>
      <w:proofErr w:type="gramStart"/>
      <w:r>
        <w:t>COMUNA ORASU NOU</w:t>
      </w:r>
      <w:r>
        <w:tab/>
      </w:r>
      <w:r>
        <w:tab/>
      </w:r>
      <w:r>
        <w:tab/>
      </w:r>
      <w:r>
        <w:tab/>
      </w:r>
      <w:r>
        <w:tab/>
      </w:r>
      <w:r>
        <w:tab/>
      </w:r>
      <w:r>
        <w:tab/>
        <w:t xml:space="preserve">                            </w:t>
      </w:r>
      <w:r w:rsidR="00231619">
        <w:t xml:space="preserve">                        </w:t>
      </w:r>
      <w:r>
        <w:t xml:space="preserve"> </w:t>
      </w:r>
      <w:r w:rsidR="00231619">
        <w:t>la HCL nr.</w:t>
      </w:r>
      <w:proofErr w:type="gramEnd"/>
      <w:r w:rsidR="00231619">
        <w:t xml:space="preserve"> 52</w:t>
      </w:r>
      <w:r w:rsidR="00465C44">
        <w:t>/</w:t>
      </w:r>
      <w:r w:rsidR="00231619">
        <w:t>27.10.2020</w:t>
      </w:r>
    </w:p>
    <w:p w:rsidR="00F41ECD" w:rsidRDefault="00F41ECD" w:rsidP="00F41ECD">
      <w:pPr>
        <w:autoSpaceDE w:val="0"/>
        <w:autoSpaceDN w:val="0"/>
        <w:adjustRightInd w:val="0"/>
        <w:spacing w:after="200" w:line="276" w:lineRule="auto"/>
        <w:outlineLvl w:val="0"/>
      </w:pPr>
      <w:r>
        <w:t xml:space="preserve"> CUI 3896844  </w:t>
      </w:r>
    </w:p>
    <w:p w:rsidR="00D20E37" w:rsidRPr="00D20E37" w:rsidRDefault="00D20E37" w:rsidP="00F41ECD">
      <w:pPr>
        <w:autoSpaceDE w:val="0"/>
        <w:autoSpaceDN w:val="0"/>
        <w:adjustRightInd w:val="0"/>
        <w:spacing w:after="200" w:line="276" w:lineRule="auto"/>
        <w:outlineLvl w:val="0"/>
        <w:rPr>
          <w:b/>
        </w:rPr>
      </w:pPr>
    </w:p>
    <w:p w:rsidR="00D20E37" w:rsidRDefault="00D20E37" w:rsidP="00D20E37">
      <w:pPr>
        <w:autoSpaceDE w:val="0"/>
        <w:autoSpaceDN w:val="0"/>
        <w:adjustRightInd w:val="0"/>
        <w:spacing w:after="200" w:line="276" w:lineRule="auto"/>
        <w:jc w:val="center"/>
        <w:outlineLvl w:val="0"/>
      </w:pPr>
      <w:r>
        <w:t>LISTA</w:t>
      </w:r>
    </w:p>
    <w:p w:rsidR="00943C3D" w:rsidRDefault="00943C3D" w:rsidP="00D20E37">
      <w:pPr>
        <w:autoSpaceDE w:val="0"/>
        <w:autoSpaceDN w:val="0"/>
        <w:adjustRightInd w:val="0"/>
        <w:spacing w:after="200" w:line="276" w:lineRule="auto"/>
        <w:jc w:val="center"/>
        <w:outlineLvl w:val="0"/>
      </w:pPr>
    </w:p>
    <w:p w:rsidR="00D20E37" w:rsidRDefault="00D20E37" w:rsidP="00D20E37">
      <w:pPr>
        <w:autoSpaceDE w:val="0"/>
        <w:autoSpaceDN w:val="0"/>
        <w:adjustRightInd w:val="0"/>
        <w:spacing w:after="200" w:line="276" w:lineRule="auto"/>
        <w:jc w:val="center"/>
      </w:pPr>
      <w:r>
        <w:t xml:space="preserve">Obiectivelor de investitii pe anul </w:t>
      </w:r>
      <w:r>
        <w:rPr>
          <w:b/>
        </w:rPr>
        <w:t>2020</w:t>
      </w:r>
      <w:proofErr w:type="gramStart"/>
      <w:r>
        <w:t>,cu</w:t>
      </w:r>
      <w:proofErr w:type="gramEnd"/>
      <w:r>
        <w:t xml:space="preserve"> finantarea partial sau integral de la bugetul local, repartizate pentru:</w:t>
      </w:r>
    </w:p>
    <w:p w:rsidR="00943C3D" w:rsidRDefault="00943C3D" w:rsidP="00D20E37">
      <w:pPr>
        <w:autoSpaceDE w:val="0"/>
        <w:autoSpaceDN w:val="0"/>
        <w:adjustRightInd w:val="0"/>
        <w:spacing w:after="200" w:line="276" w:lineRule="auto"/>
        <w:jc w:val="center"/>
      </w:pPr>
    </w:p>
    <w:tbl>
      <w:tblPr>
        <w:tblW w:w="0" w:type="auto"/>
        <w:tblInd w:w="108" w:type="dxa"/>
        <w:tblLayout w:type="fixed"/>
        <w:tblLook w:val="0000" w:firstRow="0" w:lastRow="0" w:firstColumn="0" w:lastColumn="0" w:noHBand="0" w:noVBand="0"/>
      </w:tblPr>
      <w:tblGrid>
        <w:gridCol w:w="558"/>
        <w:gridCol w:w="2070"/>
        <w:gridCol w:w="1341"/>
        <w:gridCol w:w="1134"/>
        <w:gridCol w:w="1134"/>
        <w:gridCol w:w="426"/>
        <w:gridCol w:w="708"/>
        <w:gridCol w:w="1197"/>
        <w:gridCol w:w="1213"/>
        <w:gridCol w:w="1276"/>
        <w:gridCol w:w="1107"/>
        <w:gridCol w:w="1020"/>
        <w:gridCol w:w="708"/>
        <w:gridCol w:w="1050"/>
      </w:tblGrid>
      <w:tr w:rsidR="00D20E37" w:rsidTr="00CC02B1">
        <w:trPr>
          <w:trHeight w:val="1673"/>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crt</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Denumirea obiectivelor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Valoarea totala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Valoarea totala actualizata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Chelt. Totala col.5 la col.9</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Surse proprii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Credite bancareinterne</w:t>
            </w: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Credite bancare externe</w:t>
            </w: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Alte surse econst. Potr. legii</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 xml:space="preserve">Total aloc. Bug. </w:t>
            </w:r>
            <w:smartTag w:uri="urn:schemas-microsoft-com:office:smarttags" w:element="State">
              <w:smartTag w:uri="urn:schemas-microsoft-com:office:smarttags" w:element="place">
                <w:r>
                  <w:rPr>
                    <w:b/>
                    <w:bCs/>
                  </w:rPr>
                  <w:t>Col</w:t>
                </w:r>
              </w:smartTag>
            </w:smartTag>
            <w:r>
              <w:rPr>
                <w:b/>
                <w:bCs/>
              </w:rPr>
              <w:t xml:space="preserve"> 10+11</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rPr>
                <w:rFonts w:ascii="Calibri" w:hAnsi="Calibri" w:cs="Calibri"/>
              </w:rPr>
            </w:pPr>
            <w:r>
              <w:t xml:space="preserve">Din care buget: </w:t>
            </w: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Default="00D20E37" w:rsidP="00CC02B1">
            <w:pPr>
              <w:rPr>
                <w:rFonts w:ascii="Calibri" w:hAnsi="Calibri" w:cs="Calibri"/>
              </w:rPr>
            </w:pPr>
            <w:r>
              <w:rPr>
                <w:rFonts w:ascii="Calibri" w:hAnsi="Calibri" w:cs="Calibri"/>
                <w:sz w:val="22"/>
                <w:szCs w:val="22"/>
              </w:rPr>
              <w:t>Bug.           FD EXT</w:t>
            </w:r>
          </w:p>
          <w:p w:rsidR="00D20E37" w:rsidRPr="00922FDA" w:rsidRDefault="00D20E37" w:rsidP="00CC02B1">
            <w:pPr>
              <w:rPr>
                <w:rFonts w:ascii="Calibri" w:hAnsi="Calibri" w:cs="Calibri"/>
              </w:rPr>
            </w:pPr>
            <w:r>
              <w:rPr>
                <w:rFonts w:ascii="Calibri" w:hAnsi="Calibri" w:cs="Calibri"/>
                <w:sz w:val="22"/>
                <w:szCs w:val="22"/>
              </w:rPr>
              <w:t>local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 xml:space="preserve">Capacitati </w:t>
            </w: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 xml:space="preserve">Termen </w:t>
            </w: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0</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b/>
                <w:bCs/>
              </w:rPr>
            </w:pPr>
            <w:r>
              <w:rPr>
                <w:b/>
                <w:bCs/>
              </w:rPr>
              <w:t>1</w:t>
            </w:r>
          </w:p>
          <w:p w:rsidR="00D20E37" w:rsidRDefault="00D20E37" w:rsidP="00CC02B1">
            <w:pPr>
              <w:autoSpaceDE w:val="0"/>
              <w:autoSpaceDN w:val="0"/>
              <w:adjustRightInd w:val="0"/>
              <w:jc w:val="center"/>
              <w:rPr>
                <w:rFonts w:ascii="Calibri" w:hAnsi="Calibri" w:cs="Calibri"/>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4</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6</w:t>
            </w: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7</w:t>
            </w: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8</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9</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B747CC" w:rsidP="00CC02B1">
            <w:pPr>
              <w:autoSpaceDE w:val="0"/>
              <w:autoSpaceDN w:val="0"/>
              <w:adjustRightInd w:val="0"/>
              <w:jc w:val="center"/>
              <w:rPr>
                <w:rFonts w:ascii="Calibri" w:hAnsi="Calibri" w:cs="Calibri"/>
              </w:rPr>
            </w:pPr>
            <w:r>
              <w:rPr>
                <w:b/>
                <w:bCs/>
              </w:rPr>
              <w:t>10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11</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12</w:t>
            </w: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13</w:t>
            </w:r>
          </w:p>
        </w:tc>
      </w:tr>
      <w:tr w:rsidR="00693380"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r>
              <w:rPr>
                <w:b/>
                <w:bCs/>
              </w:rPr>
              <w:t>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693380" w:rsidP="00693380">
            <w:pPr>
              <w:autoSpaceDE w:val="0"/>
              <w:autoSpaceDN w:val="0"/>
              <w:adjustRightInd w:val="0"/>
              <w:jc w:val="center"/>
            </w:pPr>
            <w:r>
              <w:t>2.757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693380" w:rsidP="00693380">
            <w:pPr>
              <w:autoSpaceDE w:val="0"/>
              <w:autoSpaceDN w:val="0"/>
              <w:adjustRightInd w:val="0"/>
              <w:jc w:val="center"/>
            </w:pPr>
            <w:r>
              <w:t>2.757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693380" w:rsidP="00693380">
            <w:pPr>
              <w:autoSpaceDE w:val="0"/>
              <w:autoSpaceDN w:val="0"/>
              <w:adjustRightInd w:val="0"/>
              <w:jc w:val="center"/>
            </w:pPr>
            <w:r>
              <w:t>2.757</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693380" w:rsidP="00693380">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693380" w:rsidP="00693380">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693380" w:rsidP="00693380">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693380" w:rsidP="00693380">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693380" w:rsidP="00693380">
            <w:pPr>
              <w:autoSpaceDE w:val="0"/>
              <w:autoSpaceDN w:val="0"/>
              <w:adjustRightInd w:val="0"/>
              <w:jc w:val="center"/>
            </w:pPr>
            <w:r>
              <w:t>2.757</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693380" w:rsidP="00693380">
            <w:pPr>
              <w:autoSpaceDE w:val="0"/>
              <w:autoSpaceDN w:val="0"/>
              <w:adjustRightInd w:val="0"/>
              <w:jc w:val="center"/>
            </w:pPr>
            <w:r>
              <w:t>2.757</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6403F1" w:rsidRDefault="00693380" w:rsidP="00693380">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p>
        </w:tc>
      </w:tr>
      <w:tr w:rsidR="00693380"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r>
              <w:t>Lucrari in continuare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2915BE" w:rsidRDefault="00693380" w:rsidP="00693380">
            <w:pPr>
              <w:autoSpaceDE w:val="0"/>
              <w:autoSpaceDN w:val="0"/>
              <w:adjustRightInd w:val="0"/>
              <w:jc w:val="center"/>
            </w:pPr>
            <w:r>
              <w:t>200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2915BE" w:rsidRDefault="00693380" w:rsidP="00693380">
            <w:pPr>
              <w:autoSpaceDE w:val="0"/>
              <w:autoSpaceDN w:val="0"/>
              <w:adjustRightInd w:val="0"/>
              <w:jc w:val="center"/>
            </w:pPr>
            <w:r>
              <w:t>200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2915BE" w:rsidRDefault="00693380" w:rsidP="00693380">
            <w:pPr>
              <w:autoSpaceDE w:val="0"/>
              <w:autoSpaceDN w:val="0"/>
              <w:adjustRightInd w:val="0"/>
              <w:jc w:val="center"/>
            </w:pPr>
            <w:r>
              <w:t>200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2915BE" w:rsidRDefault="00693380" w:rsidP="00693380">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2915BE" w:rsidRDefault="00693380" w:rsidP="00693380">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2915BE" w:rsidRDefault="00693380" w:rsidP="00693380">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2915BE" w:rsidRDefault="00693380" w:rsidP="00693380">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2915BE" w:rsidRDefault="00693380" w:rsidP="00693380">
            <w:pPr>
              <w:autoSpaceDE w:val="0"/>
              <w:autoSpaceDN w:val="0"/>
              <w:adjustRightInd w:val="0"/>
              <w:jc w:val="center"/>
            </w:pPr>
            <w:r>
              <w:t>200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2915BE" w:rsidRDefault="00693380" w:rsidP="00693380">
            <w:pPr>
              <w:autoSpaceDE w:val="0"/>
              <w:autoSpaceDN w:val="0"/>
              <w:adjustRightInd w:val="0"/>
              <w:jc w:val="center"/>
            </w:pPr>
            <w:r>
              <w:t>200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6403F1" w:rsidRDefault="00693380" w:rsidP="00693380">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p>
        </w:tc>
      </w:tr>
      <w:tr w:rsidR="00693380"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r>
              <w:t>Lucrari noi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693380" w:rsidP="00693380">
            <w:pPr>
              <w:autoSpaceDE w:val="0"/>
              <w:autoSpaceDN w:val="0"/>
              <w:adjustRightInd w:val="0"/>
              <w:jc w:val="center"/>
            </w:pPr>
            <w:r>
              <w:t>1387,50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693380" w:rsidP="00693380">
            <w:pPr>
              <w:autoSpaceDE w:val="0"/>
              <w:autoSpaceDN w:val="0"/>
              <w:adjustRightInd w:val="0"/>
              <w:jc w:val="center"/>
            </w:pPr>
            <w:r>
              <w:t>1387,50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693380" w:rsidP="00693380">
            <w:pPr>
              <w:autoSpaceDE w:val="0"/>
              <w:autoSpaceDN w:val="0"/>
              <w:adjustRightInd w:val="0"/>
              <w:jc w:val="center"/>
            </w:pPr>
            <w:r>
              <w:t>1387,50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693380" w:rsidP="00693380">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693380" w:rsidP="00693380">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693380" w:rsidP="00693380">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693380" w:rsidP="00693380">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693380" w:rsidP="00693380">
            <w:pPr>
              <w:autoSpaceDE w:val="0"/>
              <w:autoSpaceDN w:val="0"/>
              <w:adjustRightInd w:val="0"/>
              <w:jc w:val="center"/>
            </w:pPr>
            <w:r>
              <w:t>1387,50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922FDA" w:rsidRDefault="00693380" w:rsidP="00693380">
            <w:pPr>
              <w:autoSpaceDE w:val="0"/>
              <w:autoSpaceDN w:val="0"/>
              <w:adjustRightInd w:val="0"/>
              <w:jc w:val="center"/>
            </w:pPr>
            <w:r>
              <w:t>1387,50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6403F1" w:rsidRDefault="00693380" w:rsidP="00693380">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p>
        </w:tc>
      </w:tr>
      <w:tr w:rsidR="00693380"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B52D91" w:rsidRDefault="00693380" w:rsidP="00693380">
            <w:pPr>
              <w:autoSpaceDE w:val="0"/>
              <w:autoSpaceDN w:val="0"/>
              <w:adjustRightInd w:val="0"/>
            </w:pPr>
            <w:r>
              <w:t>1169,50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B52D91" w:rsidRDefault="00693380" w:rsidP="00693380">
            <w:pPr>
              <w:autoSpaceDE w:val="0"/>
              <w:autoSpaceDN w:val="0"/>
              <w:adjustRightInd w:val="0"/>
            </w:pPr>
            <w:r>
              <w:t>1169,50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B52D91" w:rsidRDefault="00693380" w:rsidP="00693380">
            <w:pPr>
              <w:autoSpaceDE w:val="0"/>
              <w:autoSpaceDN w:val="0"/>
              <w:adjustRightInd w:val="0"/>
            </w:pPr>
            <w:r>
              <w:t>1169,50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B52D91" w:rsidRDefault="00693380" w:rsidP="00693380">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B52D91" w:rsidRDefault="00693380" w:rsidP="00693380">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B52D91" w:rsidRDefault="00693380" w:rsidP="00693380">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B52D91" w:rsidRDefault="00693380" w:rsidP="00693380">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B52D91" w:rsidRDefault="00693380" w:rsidP="00693380">
            <w:pPr>
              <w:autoSpaceDE w:val="0"/>
              <w:autoSpaceDN w:val="0"/>
              <w:adjustRightInd w:val="0"/>
            </w:pPr>
            <w:r>
              <w:t>1169,50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B52D91" w:rsidRDefault="00693380" w:rsidP="00693380">
            <w:pPr>
              <w:autoSpaceDE w:val="0"/>
              <w:autoSpaceDN w:val="0"/>
              <w:adjustRightInd w:val="0"/>
            </w:pPr>
            <w:r>
              <w:t>1169,50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693380" w:rsidRPr="00B52D91" w:rsidRDefault="00693380" w:rsidP="00693380">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693380" w:rsidRDefault="00693380" w:rsidP="00693380">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CAP.51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FC1570" w:rsidP="00CC02B1">
            <w:pPr>
              <w:autoSpaceDE w:val="0"/>
              <w:autoSpaceDN w:val="0"/>
              <w:adjustRightInd w:val="0"/>
              <w:jc w:val="center"/>
              <w:rPr>
                <w:b/>
              </w:rPr>
            </w:pPr>
            <w:r>
              <w:rPr>
                <w:b/>
              </w:rPr>
              <w:t>440,</w:t>
            </w:r>
            <w:r w:rsidR="00500F4E">
              <w:rPr>
                <w:b/>
              </w:rPr>
              <w:t>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FC1570" w:rsidP="00CC02B1">
            <w:pPr>
              <w:autoSpaceDE w:val="0"/>
              <w:autoSpaceDN w:val="0"/>
              <w:adjustRightInd w:val="0"/>
              <w:jc w:val="center"/>
              <w:rPr>
                <w:b/>
              </w:rPr>
            </w:pPr>
            <w:r>
              <w:rPr>
                <w:b/>
              </w:rPr>
              <w:t>440</w:t>
            </w:r>
            <w:r w:rsidR="00500F4E">
              <w:rPr>
                <w:b/>
              </w:rPr>
              <w:t>,50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FC1570" w:rsidP="00CC02B1">
            <w:pPr>
              <w:autoSpaceDE w:val="0"/>
              <w:autoSpaceDN w:val="0"/>
              <w:adjustRightInd w:val="0"/>
              <w:jc w:val="center"/>
              <w:rPr>
                <w:b/>
              </w:rPr>
            </w:pPr>
            <w:r>
              <w:rPr>
                <w:b/>
              </w:rPr>
              <w:t>440</w:t>
            </w:r>
            <w:r w:rsidR="00500F4E">
              <w:rPr>
                <w:b/>
              </w:rPr>
              <w:t>,50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rFonts w:ascii="Calibri" w:hAnsi="Calibri" w:cs="Calibri"/>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rFonts w:ascii="Calibri" w:hAnsi="Calibri" w:cs="Calibri"/>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rFonts w:ascii="Calibri" w:hAnsi="Calibri" w:cs="Calibri"/>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rFonts w:ascii="Calibri" w:hAnsi="Calibri" w:cs="Calibri"/>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FC1570" w:rsidP="00CC02B1">
            <w:pPr>
              <w:autoSpaceDE w:val="0"/>
              <w:autoSpaceDN w:val="0"/>
              <w:adjustRightInd w:val="0"/>
              <w:jc w:val="center"/>
              <w:rPr>
                <w:b/>
              </w:rPr>
            </w:pPr>
            <w:r>
              <w:rPr>
                <w:b/>
              </w:rPr>
              <w:t>440</w:t>
            </w:r>
            <w:r w:rsidR="00500F4E">
              <w:rPr>
                <w:b/>
              </w:rPr>
              <w:t>,50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FC1570" w:rsidP="00CC02B1">
            <w:pPr>
              <w:autoSpaceDE w:val="0"/>
              <w:autoSpaceDN w:val="0"/>
              <w:adjustRightInd w:val="0"/>
              <w:jc w:val="center"/>
              <w:rPr>
                <w:b/>
              </w:rPr>
            </w:pPr>
            <w:r>
              <w:rPr>
                <w:b/>
              </w:rPr>
              <w:t>440</w:t>
            </w:r>
            <w:r w:rsidR="00500F4E">
              <w:rPr>
                <w:b/>
              </w:rPr>
              <w:t>,50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both"/>
              <w:rPr>
                <w:rFonts w:ascii="Calibri" w:hAnsi="Calibri" w:cs="Calibri"/>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in continuare:</w:t>
            </w:r>
          </w:p>
          <w:p w:rsidR="00D20E37" w:rsidRPr="006616FA" w:rsidRDefault="00D20E37" w:rsidP="00CC02B1">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417"/>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noi</w:t>
            </w:r>
          </w:p>
          <w:p w:rsidR="00D20E37" w:rsidRPr="00AA2326" w:rsidRDefault="00D20E37" w:rsidP="00CC02B1">
            <w:pPr>
              <w:autoSpaceDE w:val="0"/>
              <w:autoSpaceDN w:val="0"/>
              <w:adjustRightInd w:val="0"/>
              <w:jc w:val="both"/>
              <w:rPr>
                <w:b/>
              </w:rPr>
            </w:pPr>
            <w:r>
              <w:rPr>
                <w:b/>
              </w:rPr>
              <w:t>Lucrari de constructii ~Cladire Primarie~</w:t>
            </w:r>
          </w:p>
          <w:p w:rsidR="00D20E37" w:rsidRPr="009B488F" w:rsidRDefault="00D20E37" w:rsidP="00CC02B1">
            <w:pPr>
              <w:autoSpaceDE w:val="0"/>
              <w:autoSpaceDN w:val="0"/>
              <w:adjustRightInd w:val="0"/>
              <w:jc w:val="both"/>
              <w:rPr>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6F2036" w:rsidP="00CC02B1">
            <w:pPr>
              <w:autoSpaceDE w:val="0"/>
              <w:autoSpaceDN w:val="0"/>
              <w:adjustRightInd w:val="0"/>
              <w:jc w:val="center"/>
              <w:rPr>
                <w:rFonts w:ascii="Calibri" w:hAnsi="Calibri" w:cs="Calibri"/>
              </w:rPr>
            </w:pPr>
            <w:r>
              <w:rPr>
                <w:rFonts w:ascii="Calibri" w:hAnsi="Calibri" w:cs="Calibri"/>
              </w:rPr>
              <w:t>15</w:t>
            </w:r>
            <w:r w:rsidR="00500F4E">
              <w:rPr>
                <w:rFonts w:ascii="Calibri" w:hAnsi="Calibri" w:cs="Calibri"/>
              </w:rPr>
              <w:t>2,50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6F2036" w:rsidP="00CC02B1">
            <w:pPr>
              <w:autoSpaceDE w:val="0"/>
              <w:autoSpaceDN w:val="0"/>
              <w:adjustRightInd w:val="0"/>
              <w:jc w:val="center"/>
              <w:rPr>
                <w:rFonts w:ascii="Calibri" w:hAnsi="Calibri" w:cs="Calibri"/>
              </w:rPr>
            </w:pPr>
            <w:r>
              <w:rPr>
                <w:rFonts w:ascii="Calibri" w:hAnsi="Calibri" w:cs="Calibri"/>
              </w:rPr>
              <w:t>15</w:t>
            </w:r>
            <w:r w:rsidR="00500F4E">
              <w:rPr>
                <w:rFonts w:ascii="Calibri" w:hAnsi="Calibri" w:cs="Calibri"/>
              </w:rPr>
              <w:t>2,50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6F2036" w:rsidP="00CC02B1">
            <w:pPr>
              <w:autoSpaceDE w:val="0"/>
              <w:autoSpaceDN w:val="0"/>
              <w:adjustRightInd w:val="0"/>
              <w:jc w:val="center"/>
              <w:rPr>
                <w:rFonts w:ascii="Calibri" w:hAnsi="Calibri" w:cs="Calibri"/>
              </w:rPr>
            </w:pPr>
            <w:r>
              <w:rPr>
                <w:rFonts w:ascii="Calibri" w:hAnsi="Calibri" w:cs="Calibri"/>
              </w:rPr>
              <w:t>15</w:t>
            </w:r>
            <w:r w:rsidR="00500F4E">
              <w:rPr>
                <w:rFonts w:ascii="Calibri" w:hAnsi="Calibri" w:cs="Calibri"/>
              </w:rPr>
              <w:t>2,50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6F2036" w:rsidP="00CC02B1">
            <w:pPr>
              <w:autoSpaceDE w:val="0"/>
              <w:autoSpaceDN w:val="0"/>
              <w:adjustRightInd w:val="0"/>
              <w:jc w:val="center"/>
              <w:rPr>
                <w:rFonts w:ascii="Calibri" w:hAnsi="Calibri" w:cs="Calibri"/>
              </w:rPr>
            </w:pPr>
            <w:r>
              <w:rPr>
                <w:rFonts w:ascii="Calibri" w:hAnsi="Calibri" w:cs="Calibri"/>
              </w:rPr>
              <w:t>15</w:t>
            </w:r>
            <w:r w:rsidR="00500F4E">
              <w:rPr>
                <w:rFonts w:ascii="Calibri" w:hAnsi="Calibri" w:cs="Calibri"/>
              </w:rPr>
              <w:t>2,50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6F2036" w:rsidP="00CC02B1">
            <w:pPr>
              <w:autoSpaceDE w:val="0"/>
              <w:autoSpaceDN w:val="0"/>
              <w:adjustRightInd w:val="0"/>
              <w:jc w:val="center"/>
              <w:rPr>
                <w:rFonts w:ascii="Calibri" w:hAnsi="Calibri" w:cs="Calibri"/>
              </w:rPr>
            </w:pPr>
            <w:r>
              <w:rPr>
                <w:rFonts w:ascii="Calibri" w:hAnsi="Calibri" w:cs="Calibri"/>
              </w:rPr>
              <w:t>15</w:t>
            </w:r>
            <w:r w:rsidR="00500F4E">
              <w:rPr>
                <w:rFonts w:ascii="Calibri" w:hAnsi="Calibri" w:cs="Calibri"/>
              </w:rPr>
              <w:t>2,50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E6F5A" w:rsidRDefault="00FC1570" w:rsidP="00CC02B1">
            <w:pPr>
              <w:autoSpaceDE w:val="0"/>
              <w:autoSpaceDN w:val="0"/>
              <w:adjustRightInd w:val="0"/>
              <w:jc w:val="center"/>
            </w:pPr>
            <w:r>
              <w:t>288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E6F5A" w:rsidRDefault="00FC1570" w:rsidP="00CC02B1">
            <w:pPr>
              <w:autoSpaceDE w:val="0"/>
              <w:autoSpaceDN w:val="0"/>
              <w:adjustRightInd w:val="0"/>
              <w:jc w:val="center"/>
            </w:pPr>
            <w:r>
              <w:t>288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E6F5A" w:rsidRDefault="00FC1570" w:rsidP="00CC02B1">
            <w:pPr>
              <w:autoSpaceDE w:val="0"/>
              <w:autoSpaceDN w:val="0"/>
              <w:adjustRightInd w:val="0"/>
              <w:jc w:val="center"/>
            </w:pPr>
            <w:r>
              <w:t>288</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FC1570" w:rsidP="00CC02B1">
            <w:pPr>
              <w:autoSpaceDE w:val="0"/>
              <w:autoSpaceDN w:val="0"/>
              <w:adjustRightInd w:val="0"/>
              <w:jc w:val="center"/>
            </w:pPr>
            <w:r>
              <w:t>288</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FC1570" w:rsidP="00CC02B1">
            <w:pPr>
              <w:autoSpaceDE w:val="0"/>
              <w:autoSpaceDN w:val="0"/>
              <w:adjustRightInd w:val="0"/>
              <w:jc w:val="center"/>
            </w:pPr>
            <w:r>
              <w:t>288</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CAP.65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FC1570" w:rsidP="00CC02B1">
            <w:pPr>
              <w:autoSpaceDE w:val="0"/>
              <w:autoSpaceDN w:val="0"/>
              <w:adjustRightInd w:val="0"/>
              <w:jc w:val="center"/>
              <w:rPr>
                <w:b/>
              </w:rPr>
            </w:pPr>
            <w:r>
              <w:rPr>
                <w:b/>
              </w:rPr>
              <w:t>204</w:t>
            </w:r>
            <w:r w:rsidR="00500F4E">
              <w:rPr>
                <w:b/>
              </w:rPr>
              <w:t>,50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FC1570" w:rsidP="00CC02B1">
            <w:pPr>
              <w:autoSpaceDE w:val="0"/>
              <w:autoSpaceDN w:val="0"/>
              <w:adjustRightInd w:val="0"/>
              <w:jc w:val="center"/>
              <w:rPr>
                <w:b/>
              </w:rPr>
            </w:pPr>
            <w:r>
              <w:rPr>
                <w:b/>
              </w:rPr>
              <w:t>204</w:t>
            </w:r>
            <w:r w:rsidR="00500F4E">
              <w:rPr>
                <w:b/>
              </w:rPr>
              <w:t>,50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FC1570" w:rsidP="00CC02B1">
            <w:pPr>
              <w:autoSpaceDE w:val="0"/>
              <w:autoSpaceDN w:val="0"/>
              <w:adjustRightInd w:val="0"/>
              <w:jc w:val="center"/>
              <w:rPr>
                <w:b/>
              </w:rPr>
            </w:pPr>
            <w:r>
              <w:rPr>
                <w:b/>
              </w:rPr>
              <w:t>204</w:t>
            </w:r>
            <w:r w:rsidR="00500F4E">
              <w:rPr>
                <w:b/>
              </w:rPr>
              <w:t>,50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autoSpaceDE w:val="0"/>
              <w:autoSpaceDN w:val="0"/>
              <w:adjustRightInd w:val="0"/>
              <w:jc w:val="center"/>
              <w:rPr>
                <w:rFonts w:ascii="Calibri" w:hAnsi="Calibri" w:cs="Calibri"/>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autoSpaceDE w:val="0"/>
              <w:autoSpaceDN w:val="0"/>
              <w:adjustRightInd w:val="0"/>
              <w:jc w:val="center"/>
              <w:rPr>
                <w:rFonts w:ascii="Calibri" w:hAnsi="Calibri" w:cs="Calibri"/>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autoSpaceDE w:val="0"/>
              <w:autoSpaceDN w:val="0"/>
              <w:adjustRightInd w:val="0"/>
              <w:jc w:val="center"/>
              <w:rPr>
                <w:rFonts w:ascii="Calibri" w:hAnsi="Calibri" w:cs="Calibri"/>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autoSpaceDE w:val="0"/>
              <w:autoSpaceDN w:val="0"/>
              <w:adjustRightInd w:val="0"/>
              <w:jc w:val="center"/>
              <w:rPr>
                <w:rFonts w:ascii="Calibri" w:hAnsi="Calibri" w:cs="Calibri"/>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FC1570" w:rsidP="00CC02B1">
            <w:pPr>
              <w:autoSpaceDE w:val="0"/>
              <w:autoSpaceDN w:val="0"/>
              <w:adjustRightInd w:val="0"/>
              <w:jc w:val="center"/>
              <w:rPr>
                <w:b/>
              </w:rPr>
            </w:pPr>
            <w:r>
              <w:rPr>
                <w:b/>
              </w:rPr>
              <w:t>204</w:t>
            </w:r>
            <w:r w:rsidR="00500F4E">
              <w:rPr>
                <w:b/>
              </w:rPr>
              <w:t>,50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FC1570" w:rsidP="00CC02B1">
            <w:pPr>
              <w:autoSpaceDE w:val="0"/>
              <w:autoSpaceDN w:val="0"/>
              <w:adjustRightInd w:val="0"/>
              <w:jc w:val="center"/>
              <w:rPr>
                <w:b/>
              </w:rPr>
            </w:pPr>
            <w:r>
              <w:rPr>
                <w:b/>
              </w:rPr>
              <w:t>204</w:t>
            </w:r>
            <w:r w:rsidR="00500F4E">
              <w:rPr>
                <w:b/>
              </w:rPr>
              <w:t>,50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in continuare:</w:t>
            </w:r>
          </w:p>
          <w:p w:rsidR="00D20E37" w:rsidRPr="006616FA" w:rsidRDefault="00D20E37" w:rsidP="00CC02B1">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noi:</w:t>
            </w:r>
          </w:p>
          <w:p w:rsidR="00D20E37" w:rsidRPr="00AA2326" w:rsidRDefault="00D20E37" w:rsidP="00CC02B1">
            <w:pPr>
              <w:autoSpaceDE w:val="0"/>
              <w:autoSpaceDN w:val="0"/>
              <w:adjustRightInd w:val="0"/>
              <w:jc w:val="both"/>
              <w:rPr>
                <w:b/>
              </w:rPr>
            </w:pPr>
            <w:r w:rsidRPr="00AA2326">
              <w:rPr>
                <w:b/>
              </w:rPr>
              <w:t xml:space="preserve">Lucr. de </w:t>
            </w:r>
            <w:r>
              <w:rPr>
                <w:b/>
              </w:rPr>
              <w:t>Amenajare curte Scoala Orasu Nou</w:t>
            </w:r>
          </w:p>
          <w:p w:rsidR="00D20E37" w:rsidRPr="009B488F" w:rsidRDefault="00D20E37" w:rsidP="00CC02B1">
            <w:pPr>
              <w:autoSpaceDE w:val="0"/>
              <w:autoSpaceDN w:val="0"/>
              <w:adjustRightInd w:val="0"/>
              <w:jc w:val="both"/>
              <w:rPr>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autoSpaceDE w:val="0"/>
              <w:autoSpaceDN w:val="0"/>
              <w:adjustRightInd w:val="0"/>
              <w:jc w:val="center"/>
            </w:pPr>
            <w:r>
              <w:t>20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autoSpaceDE w:val="0"/>
              <w:autoSpaceDN w:val="0"/>
              <w:adjustRightInd w:val="0"/>
              <w:jc w:val="center"/>
            </w:pPr>
            <w:r>
              <w:t>20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autoSpaceDE w:val="0"/>
              <w:autoSpaceDN w:val="0"/>
              <w:adjustRightInd w:val="0"/>
              <w:jc w:val="center"/>
            </w:pPr>
            <w:r>
              <w:t>20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autoSpaceDE w:val="0"/>
              <w:autoSpaceDN w:val="0"/>
              <w:adjustRightInd w:val="0"/>
              <w:jc w:val="center"/>
            </w:pPr>
            <w:r>
              <w:t>20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autoSpaceDE w:val="0"/>
              <w:autoSpaceDN w:val="0"/>
              <w:adjustRightInd w:val="0"/>
              <w:jc w:val="center"/>
            </w:pPr>
            <w:r>
              <w:t>20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lastRenderedPageBreak/>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FC1570" w:rsidP="00CC02B1">
            <w:pPr>
              <w:autoSpaceDE w:val="0"/>
              <w:autoSpaceDN w:val="0"/>
              <w:adjustRightInd w:val="0"/>
              <w:jc w:val="center"/>
            </w:pPr>
            <w:r>
              <w:t>184</w:t>
            </w:r>
            <w:r w:rsidR="00500F4E">
              <w:t>,50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FC1570" w:rsidP="00CC02B1">
            <w:pPr>
              <w:autoSpaceDE w:val="0"/>
              <w:autoSpaceDN w:val="0"/>
              <w:adjustRightInd w:val="0"/>
              <w:jc w:val="center"/>
            </w:pPr>
            <w:r>
              <w:t>184</w:t>
            </w:r>
            <w:r w:rsidR="00500F4E">
              <w:t>,50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FC1570" w:rsidP="00CC02B1">
            <w:pPr>
              <w:autoSpaceDE w:val="0"/>
              <w:autoSpaceDN w:val="0"/>
              <w:adjustRightInd w:val="0"/>
              <w:jc w:val="center"/>
            </w:pPr>
            <w:r>
              <w:t>184</w:t>
            </w:r>
            <w:r w:rsidR="00500F4E">
              <w:t>,50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FC1570" w:rsidP="00CC02B1">
            <w:pPr>
              <w:autoSpaceDE w:val="0"/>
              <w:autoSpaceDN w:val="0"/>
              <w:adjustRightInd w:val="0"/>
              <w:jc w:val="center"/>
            </w:pPr>
            <w:r>
              <w:t>184</w:t>
            </w:r>
            <w:r w:rsidR="00500F4E">
              <w:t>,50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FC1570" w:rsidP="00CC02B1">
            <w:pPr>
              <w:autoSpaceDE w:val="0"/>
              <w:autoSpaceDN w:val="0"/>
              <w:adjustRightInd w:val="0"/>
              <w:jc w:val="center"/>
            </w:pPr>
            <w:r>
              <w:t>184</w:t>
            </w:r>
            <w:r w:rsidR="00500F4E">
              <w:t>,50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CAP.67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FC1570" w:rsidP="00CC02B1">
            <w:pPr>
              <w:jc w:val="center"/>
              <w:rPr>
                <w:b/>
              </w:rPr>
            </w:pPr>
            <w:r>
              <w:rPr>
                <w:b/>
              </w:rPr>
              <w:t>373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FC1570" w:rsidP="00CC02B1">
            <w:pPr>
              <w:jc w:val="center"/>
              <w:rPr>
                <w:b/>
              </w:rPr>
            </w:pPr>
            <w:r>
              <w:rPr>
                <w:b/>
              </w:rPr>
              <w:t>373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FC1570" w:rsidP="00CC02B1">
            <w:pPr>
              <w:jc w:val="center"/>
              <w:rPr>
                <w:b/>
              </w:rPr>
            </w:pPr>
            <w:r>
              <w:rPr>
                <w:b/>
              </w:rPr>
              <w:t>373</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FC1570" w:rsidP="00CC02B1">
            <w:pPr>
              <w:jc w:val="center"/>
              <w:rPr>
                <w:b/>
              </w:rPr>
            </w:pPr>
            <w:r>
              <w:rPr>
                <w:b/>
              </w:rPr>
              <w:t>373</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FC1570" w:rsidP="00CC02B1">
            <w:pPr>
              <w:jc w:val="center"/>
              <w:rPr>
                <w:b/>
              </w:rPr>
            </w:pPr>
            <w:r>
              <w:rPr>
                <w:b/>
              </w:rPr>
              <w:t>373</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in continuare:</w:t>
            </w:r>
          </w:p>
          <w:p w:rsidR="00D20E37" w:rsidRPr="006616FA" w:rsidRDefault="00D20E37" w:rsidP="00CC02B1">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noi:</w:t>
            </w:r>
          </w:p>
          <w:p w:rsidR="00D20E37" w:rsidRPr="00AA2326" w:rsidRDefault="00D20E37" w:rsidP="00CC02B1">
            <w:pPr>
              <w:autoSpaceDE w:val="0"/>
              <w:autoSpaceDN w:val="0"/>
              <w:adjustRightInd w:val="0"/>
              <w:jc w:val="both"/>
              <w:rPr>
                <w:b/>
              </w:rPr>
            </w:pPr>
            <w:r w:rsidRPr="00AA2326">
              <w:rPr>
                <w:b/>
              </w:rPr>
              <w:t>Lucr constructii ~Terasa sala de festivitati Prilog Vii~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FC1570" w:rsidP="00CC02B1">
            <w:pPr>
              <w:jc w:val="center"/>
            </w:pPr>
            <w:r>
              <w:t>97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FC1570" w:rsidP="00CC02B1">
            <w:pPr>
              <w:jc w:val="center"/>
            </w:pPr>
            <w:r>
              <w:t>97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FC1570" w:rsidP="00CC02B1">
            <w:pPr>
              <w:jc w:val="center"/>
            </w:pPr>
            <w:r>
              <w:t>97</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FC1570" w:rsidP="00CC02B1">
            <w:pPr>
              <w:jc w:val="center"/>
            </w:pPr>
            <w:r>
              <w:t>9</w:t>
            </w:r>
            <w:r w:rsidR="00D20E37">
              <w:t>7</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FC1570" w:rsidP="00CC02B1">
            <w:pPr>
              <w:jc w:val="center"/>
            </w:pPr>
            <w:r>
              <w:t>9</w:t>
            </w:r>
            <w:r w:rsidR="00D20E37">
              <w:t>7</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FC1570" w:rsidP="00CC02B1">
            <w:pPr>
              <w:jc w:val="center"/>
            </w:pPr>
            <w:r>
              <w:t>276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FC1570" w:rsidP="00CC02B1">
            <w:pPr>
              <w:jc w:val="center"/>
            </w:pPr>
            <w:r>
              <w:t>276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FC1570" w:rsidP="00CC02B1">
            <w:pPr>
              <w:jc w:val="center"/>
            </w:pPr>
            <w:r>
              <w:t>276</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FC1570" w:rsidP="00CC02B1">
            <w:pPr>
              <w:jc w:val="center"/>
            </w:pPr>
            <w:r>
              <w:t>276</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FC1570" w:rsidP="00CC02B1">
            <w:pPr>
              <w:jc w:val="center"/>
            </w:pPr>
            <w:r>
              <w:t>276</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CAP. 70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FC1570" w:rsidP="00CC02B1">
            <w:pPr>
              <w:jc w:val="center"/>
              <w:rPr>
                <w:b/>
              </w:rPr>
            </w:pPr>
            <w:r>
              <w:rPr>
                <w:b/>
              </w:rPr>
              <w:t>692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FC1570" w:rsidP="00CC02B1">
            <w:pPr>
              <w:jc w:val="center"/>
              <w:rPr>
                <w:b/>
              </w:rPr>
            </w:pPr>
            <w:r>
              <w:rPr>
                <w:b/>
              </w:rPr>
              <w:t>692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FC1570" w:rsidP="00CC02B1">
            <w:pPr>
              <w:jc w:val="center"/>
              <w:rPr>
                <w:b/>
              </w:rPr>
            </w:pPr>
            <w:r>
              <w:rPr>
                <w:b/>
              </w:rPr>
              <w:t>692</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FC1570" w:rsidP="00CC02B1">
            <w:pPr>
              <w:jc w:val="center"/>
              <w:rPr>
                <w:b/>
              </w:rPr>
            </w:pPr>
            <w:r>
              <w:rPr>
                <w:b/>
              </w:rPr>
              <w:t>692</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FC1570" w:rsidP="00CC02B1">
            <w:pPr>
              <w:jc w:val="center"/>
              <w:rPr>
                <w:b/>
              </w:rPr>
            </w:pPr>
            <w:r>
              <w:rPr>
                <w:b/>
              </w:rPr>
              <w:t>692</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autoSpaceDE w:val="0"/>
              <w:autoSpaceDN w:val="0"/>
              <w:adjustRightInd w:val="0"/>
              <w:jc w:val="both"/>
              <w:rPr>
                <w:rFonts w:ascii="Calibri" w:hAnsi="Calibri" w:cs="Calibri"/>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in continuare:</w:t>
            </w:r>
          </w:p>
          <w:p w:rsidR="00D20E37" w:rsidRDefault="00D20E37" w:rsidP="00CC02B1">
            <w:pPr>
              <w:autoSpaceDE w:val="0"/>
              <w:autoSpaceDN w:val="0"/>
              <w:adjustRightInd w:val="0"/>
              <w:jc w:val="both"/>
              <w:rPr>
                <w:rFonts w:ascii="Calibri" w:hAnsi="Calibri" w:cs="Calibri"/>
                <w:b/>
              </w:rPr>
            </w:pPr>
            <w:r>
              <w:rPr>
                <w:rFonts w:ascii="Calibri" w:hAnsi="Calibri" w:cs="Calibri"/>
                <w:b/>
              </w:rPr>
              <w:t>Reabilitarea si modernizarea sistemului de iluminat public din com. Orasu Nou, jud Satu Mare-PNDL</w:t>
            </w:r>
          </w:p>
          <w:p w:rsidR="00D20E37" w:rsidRDefault="00D20E37" w:rsidP="00CC02B1">
            <w:pPr>
              <w:autoSpaceDE w:val="0"/>
              <w:autoSpaceDN w:val="0"/>
              <w:adjustRightInd w:val="0"/>
              <w:jc w:val="both"/>
              <w:rPr>
                <w:rFonts w:ascii="Calibri" w:hAnsi="Calibri" w:cs="Calibri"/>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r>
              <w:t>200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r>
              <w:t>200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r>
              <w:t>200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r>
              <w:t>200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r>
              <w:t>200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500F4E">
        <w:trPr>
          <w:trHeight w:val="73"/>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noi:</w:t>
            </w:r>
          </w:p>
          <w:p w:rsidR="00D20E37" w:rsidRPr="00AA2326" w:rsidRDefault="00D20E37" w:rsidP="00CC02B1">
            <w:pPr>
              <w:autoSpaceDE w:val="0"/>
              <w:autoSpaceDN w:val="0"/>
              <w:adjustRightInd w:val="0"/>
              <w:jc w:val="both"/>
              <w:rPr>
                <w:b/>
              </w:rPr>
            </w:pPr>
            <w:r w:rsidRPr="00AA2326">
              <w:rPr>
                <w:b/>
              </w:rPr>
              <w:t xml:space="preserve">Cofinantere ~ Proiectul regional de dezvoltare a infrastructurii de </w:t>
            </w:r>
            <w:r w:rsidRPr="00AA2326">
              <w:rPr>
                <w:b/>
              </w:rPr>
              <w:lastRenderedPageBreak/>
              <w:t>apa si apa uzata jud SM Regiuniea nord vest in perioada 2014-2020finantate prin Programul Operational Infrastructura Mare~</w:t>
            </w:r>
          </w:p>
          <w:p w:rsidR="00D20E37" w:rsidRDefault="00D20E37" w:rsidP="00CC02B1">
            <w:pPr>
              <w:autoSpaceDE w:val="0"/>
              <w:autoSpaceDN w:val="0"/>
              <w:adjustRightInd w:val="0"/>
              <w:jc w:val="both"/>
              <w:rPr>
                <w:rFonts w:ascii="Calibri" w:hAnsi="Calibri" w:cs="Calibri"/>
                <w:b/>
              </w:rPr>
            </w:pPr>
          </w:p>
          <w:p w:rsidR="00D20E37" w:rsidRDefault="00B67DFA" w:rsidP="00500F4E">
            <w:pPr>
              <w:autoSpaceDE w:val="0"/>
              <w:autoSpaceDN w:val="0"/>
              <w:adjustRightInd w:val="0"/>
              <w:jc w:val="both"/>
              <w:rPr>
                <w:rFonts w:ascii="Calibri" w:hAnsi="Calibri" w:cs="Calibri"/>
                <w:b/>
              </w:rPr>
            </w:pPr>
            <w:r>
              <w:rPr>
                <w:rFonts w:ascii="Calibri" w:hAnsi="Calibri" w:cs="Calibri"/>
                <w:b/>
              </w:rPr>
              <w:t>Lucrari de constructii `Ciuperca Borkut`</w:t>
            </w:r>
          </w:p>
          <w:p w:rsidR="00B67DFA" w:rsidRDefault="00B67DFA" w:rsidP="00500F4E">
            <w:pPr>
              <w:autoSpaceDE w:val="0"/>
              <w:autoSpaceDN w:val="0"/>
              <w:adjustRightInd w:val="0"/>
              <w:jc w:val="both"/>
              <w:rPr>
                <w:rFonts w:ascii="Calibri" w:hAnsi="Calibri" w:cs="Calibri"/>
                <w:b/>
              </w:rPr>
            </w:pPr>
          </w:p>
          <w:p w:rsidR="00B67DFA" w:rsidRDefault="00B67DFA" w:rsidP="00500F4E">
            <w:pPr>
              <w:autoSpaceDE w:val="0"/>
              <w:autoSpaceDN w:val="0"/>
              <w:adjustRightInd w:val="0"/>
              <w:jc w:val="both"/>
              <w:rPr>
                <w:rFonts w:ascii="Calibri" w:hAnsi="Calibri" w:cs="Calibri"/>
                <w:b/>
              </w:rPr>
            </w:pPr>
            <w:r>
              <w:rPr>
                <w:rFonts w:ascii="Calibri" w:hAnsi="Calibri" w:cs="Calibri"/>
                <w:b/>
              </w:rPr>
              <w:t>Lucrari de constructii `Ciuperca izvor Dealul oustei`</w:t>
            </w:r>
          </w:p>
          <w:p w:rsidR="00B67DFA" w:rsidRDefault="00B67DFA" w:rsidP="00500F4E">
            <w:pPr>
              <w:autoSpaceDE w:val="0"/>
              <w:autoSpaceDN w:val="0"/>
              <w:adjustRightInd w:val="0"/>
              <w:jc w:val="both"/>
              <w:rPr>
                <w:rFonts w:ascii="Calibri" w:hAnsi="Calibri" w:cs="Calibri"/>
                <w:b/>
              </w:rPr>
            </w:pPr>
          </w:p>
          <w:p w:rsidR="00B67DFA" w:rsidRDefault="00B67DFA" w:rsidP="00500F4E">
            <w:pPr>
              <w:autoSpaceDE w:val="0"/>
              <w:autoSpaceDN w:val="0"/>
              <w:adjustRightInd w:val="0"/>
              <w:jc w:val="both"/>
              <w:rPr>
                <w:rFonts w:ascii="Calibri" w:hAnsi="Calibri" w:cs="Calibri"/>
                <w:b/>
              </w:rPr>
            </w:pPr>
            <w:r>
              <w:rPr>
                <w:rFonts w:ascii="Calibri" w:hAnsi="Calibri" w:cs="Calibri"/>
                <w:b/>
              </w:rPr>
              <w:t>Lucari de constructii sopron pentru depozitarea utilajelor</w:t>
            </w:r>
          </w:p>
          <w:p w:rsidR="00B67DFA" w:rsidRDefault="00B67DFA" w:rsidP="00500F4E">
            <w:pPr>
              <w:autoSpaceDE w:val="0"/>
              <w:autoSpaceDN w:val="0"/>
              <w:adjustRightInd w:val="0"/>
              <w:jc w:val="both"/>
              <w:rPr>
                <w:rFonts w:ascii="Calibri" w:hAnsi="Calibri" w:cs="Calibri"/>
                <w:b/>
              </w:rPr>
            </w:pPr>
          </w:p>
          <w:p w:rsidR="00B67DFA" w:rsidRDefault="00B67DFA" w:rsidP="00500F4E">
            <w:pPr>
              <w:autoSpaceDE w:val="0"/>
              <w:autoSpaceDN w:val="0"/>
              <w:adjustRightInd w:val="0"/>
              <w:jc w:val="both"/>
              <w:rPr>
                <w:rFonts w:ascii="Calibri" w:hAnsi="Calibri" w:cs="Calibri"/>
                <w:b/>
              </w:rPr>
            </w:pPr>
            <w:r>
              <w:rPr>
                <w:rFonts w:ascii="Calibri" w:hAnsi="Calibri" w:cs="Calibri"/>
                <w:b/>
              </w:rPr>
              <w:t>Lucari de extindere retea de apa Prilog Vii</w:t>
            </w:r>
          </w:p>
          <w:p w:rsidR="00B67DFA" w:rsidRDefault="00B67DFA" w:rsidP="00500F4E">
            <w:pPr>
              <w:autoSpaceDE w:val="0"/>
              <w:autoSpaceDN w:val="0"/>
              <w:adjustRightInd w:val="0"/>
              <w:jc w:val="both"/>
              <w:rPr>
                <w:rFonts w:ascii="Calibri" w:hAnsi="Calibri" w:cs="Calibri"/>
                <w:b/>
              </w:rPr>
            </w:pPr>
          </w:p>
          <w:p w:rsidR="00B67DFA" w:rsidRPr="00E40E97" w:rsidRDefault="00B67DFA" w:rsidP="00B67DFA">
            <w:pPr>
              <w:autoSpaceDE w:val="0"/>
              <w:autoSpaceDN w:val="0"/>
              <w:adjustRightInd w:val="0"/>
              <w:jc w:val="both"/>
              <w:rPr>
                <w:rFonts w:ascii="Calibri" w:hAnsi="Calibri" w:cs="Calibri"/>
                <w:b/>
              </w:rPr>
            </w:pPr>
            <w:r>
              <w:rPr>
                <w:rFonts w:ascii="Calibri" w:hAnsi="Calibri" w:cs="Calibri"/>
                <w:b/>
              </w:rPr>
              <w:t xml:space="preserve">Lucari de extindere retea de </w:t>
            </w:r>
            <w:r>
              <w:rPr>
                <w:rFonts w:ascii="Calibri" w:hAnsi="Calibri" w:cs="Calibri"/>
                <w:b/>
              </w:rPr>
              <w:lastRenderedPageBreak/>
              <w:t>apa Ujhegy, Orasu Nou</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lastRenderedPageBreak/>
              <w:t>8</w:t>
            </w: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500F4E">
            <w:pPr>
              <w:jc w:val="center"/>
            </w:pPr>
          </w:p>
          <w:p w:rsidR="00B67DFA" w:rsidRDefault="00B67DFA" w:rsidP="00500F4E">
            <w:pPr>
              <w:jc w:val="center"/>
            </w:pPr>
            <w:r>
              <w:t>25</w:t>
            </w:r>
          </w:p>
          <w:p w:rsidR="00B67DFA" w:rsidRDefault="00B67DFA" w:rsidP="00500F4E">
            <w:pPr>
              <w:jc w:val="center"/>
            </w:pPr>
          </w:p>
          <w:p w:rsidR="00B67DFA" w:rsidRDefault="00B67DFA" w:rsidP="00500F4E">
            <w:pPr>
              <w:jc w:val="center"/>
            </w:pPr>
          </w:p>
          <w:p w:rsidR="00B67DFA" w:rsidRDefault="00B67DFA" w:rsidP="00500F4E">
            <w:pPr>
              <w:jc w:val="center"/>
            </w:pPr>
          </w:p>
          <w:p w:rsidR="00B67DFA" w:rsidRDefault="00B67DFA" w:rsidP="00500F4E">
            <w:pPr>
              <w:jc w:val="center"/>
            </w:pPr>
          </w:p>
          <w:p w:rsidR="00B67DFA" w:rsidRDefault="00B67DFA" w:rsidP="00500F4E">
            <w:pPr>
              <w:jc w:val="center"/>
            </w:pPr>
            <w:r>
              <w:t>25</w:t>
            </w:r>
          </w:p>
          <w:p w:rsidR="00B67DFA" w:rsidRDefault="00B67DFA" w:rsidP="00500F4E">
            <w:pPr>
              <w:jc w:val="center"/>
            </w:pPr>
          </w:p>
          <w:p w:rsidR="00B67DFA" w:rsidRDefault="00B67DFA" w:rsidP="00500F4E">
            <w:pPr>
              <w:jc w:val="center"/>
            </w:pPr>
          </w:p>
          <w:p w:rsidR="00B67DFA" w:rsidRDefault="00B67DFA" w:rsidP="00500F4E">
            <w:pPr>
              <w:jc w:val="center"/>
            </w:pPr>
          </w:p>
          <w:p w:rsidR="00B67DFA" w:rsidRDefault="00B67DFA" w:rsidP="00500F4E">
            <w:pPr>
              <w:jc w:val="center"/>
            </w:pPr>
          </w:p>
          <w:p w:rsidR="00B67DFA" w:rsidRDefault="00B67DFA" w:rsidP="00500F4E">
            <w:pPr>
              <w:jc w:val="center"/>
            </w:pPr>
          </w:p>
          <w:p w:rsidR="00B67DFA" w:rsidRDefault="00FC1570" w:rsidP="00500F4E">
            <w:pPr>
              <w:jc w:val="center"/>
            </w:pPr>
            <w:r>
              <w:t>95</w:t>
            </w:r>
          </w:p>
          <w:p w:rsidR="00B67DFA" w:rsidRDefault="00B67DFA" w:rsidP="00500F4E">
            <w:pPr>
              <w:jc w:val="center"/>
            </w:pPr>
          </w:p>
          <w:p w:rsidR="00B67DFA" w:rsidRDefault="00B67DFA" w:rsidP="00500F4E">
            <w:pPr>
              <w:jc w:val="center"/>
            </w:pPr>
          </w:p>
          <w:p w:rsidR="00B67DFA" w:rsidRDefault="00B67DFA" w:rsidP="00500F4E">
            <w:pPr>
              <w:jc w:val="center"/>
            </w:pPr>
          </w:p>
          <w:p w:rsidR="00B67DFA" w:rsidRDefault="00B67DFA" w:rsidP="00500F4E">
            <w:pPr>
              <w:jc w:val="center"/>
            </w:pPr>
          </w:p>
          <w:p w:rsidR="00B67DFA" w:rsidRDefault="00B67DFA" w:rsidP="00500F4E">
            <w:pPr>
              <w:jc w:val="center"/>
            </w:pPr>
          </w:p>
          <w:p w:rsidR="00B67DFA" w:rsidRDefault="00B67DFA" w:rsidP="00500F4E">
            <w:pPr>
              <w:jc w:val="center"/>
            </w:pPr>
            <w:r>
              <w:t>15</w:t>
            </w:r>
          </w:p>
          <w:p w:rsidR="00B67DFA" w:rsidRDefault="00B67DFA" w:rsidP="00500F4E">
            <w:pPr>
              <w:jc w:val="center"/>
            </w:pPr>
          </w:p>
          <w:p w:rsidR="00B67DFA" w:rsidRDefault="00B67DFA" w:rsidP="00500F4E">
            <w:pPr>
              <w:jc w:val="center"/>
            </w:pPr>
          </w:p>
          <w:p w:rsidR="00B67DFA" w:rsidRPr="000E69D0" w:rsidRDefault="00B67DFA" w:rsidP="00500F4E">
            <w:pPr>
              <w:jc w:val="center"/>
            </w:pPr>
            <w:r>
              <w:t>80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lastRenderedPageBreak/>
              <w:t>8</w:t>
            </w: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B67DFA" w:rsidRDefault="00B67DFA" w:rsidP="00CC02B1">
            <w:pPr>
              <w:jc w:val="center"/>
            </w:pPr>
            <w:r>
              <w:t>25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B67DFA">
            <w:r>
              <w:t>25</w:t>
            </w:r>
          </w:p>
          <w:p w:rsidR="00B67DFA" w:rsidRDefault="00B67DFA" w:rsidP="00B67DFA"/>
          <w:p w:rsidR="00B67DFA" w:rsidRDefault="00B67DFA" w:rsidP="00B67DFA"/>
          <w:p w:rsidR="00B67DFA" w:rsidRDefault="00B67DFA" w:rsidP="00B67DFA"/>
          <w:p w:rsidR="00B67DFA" w:rsidRDefault="00B67DFA" w:rsidP="00B67DFA"/>
          <w:p w:rsidR="00B67DFA" w:rsidRDefault="00B67DFA" w:rsidP="00B67DFA"/>
          <w:p w:rsidR="00B67DFA" w:rsidRDefault="00FC1570" w:rsidP="00B67DFA">
            <w:r>
              <w:t>95</w:t>
            </w:r>
          </w:p>
          <w:p w:rsidR="00B67DFA" w:rsidRDefault="00B67DFA" w:rsidP="00B67DFA"/>
          <w:p w:rsidR="00B67DFA" w:rsidRDefault="00B67DFA" w:rsidP="00B67DFA"/>
          <w:p w:rsidR="00B67DFA" w:rsidRDefault="00B67DFA" w:rsidP="00B67DFA"/>
          <w:p w:rsidR="00B67DFA" w:rsidRDefault="00B67DFA" w:rsidP="00B67DFA"/>
          <w:p w:rsidR="00B67DFA" w:rsidRDefault="00B67DFA" w:rsidP="00B67DFA"/>
          <w:p w:rsidR="00B67DFA" w:rsidRDefault="00B67DFA" w:rsidP="00B67DFA">
            <w:r>
              <w:t>15</w:t>
            </w:r>
          </w:p>
          <w:p w:rsidR="00B67DFA" w:rsidRDefault="00B67DFA" w:rsidP="00B67DFA"/>
          <w:p w:rsidR="00B67DFA" w:rsidRDefault="00B67DFA" w:rsidP="00B67DFA"/>
          <w:p w:rsidR="00B67DFA" w:rsidRPr="000E69D0" w:rsidRDefault="00B67DFA" w:rsidP="00B67DFA">
            <w:r>
              <w:t>80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lastRenderedPageBreak/>
              <w:t>8</w:t>
            </w: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B67DFA" w:rsidRDefault="00B67DFA" w:rsidP="00CC02B1">
            <w:pPr>
              <w:jc w:val="center"/>
            </w:pPr>
            <w:r>
              <w:t>25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r>
              <w:t>25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FC1570" w:rsidP="00CC02B1">
            <w:pPr>
              <w:jc w:val="center"/>
            </w:pPr>
            <w:r>
              <w:t>95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r>
              <w:t>15</w:t>
            </w:r>
          </w:p>
          <w:p w:rsidR="00B67DFA" w:rsidRDefault="00B67DFA" w:rsidP="00CC02B1">
            <w:pPr>
              <w:jc w:val="center"/>
            </w:pPr>
          </w:p>
          <w:p w:rsidR="00B67DFA" w:rsidRDefault="00B67DFA" w:rsidP="00CC02B1">
            <w:pPr>
              <w:jc w:val="center"/>
            </w:pPr>
          </w:p>
          <w:p w:rsidR="00B67DFA" w:rsidRPr="000E69D0" w:rsidRDefault="00B67DFA" w:rsidP="00CC02B1">
            <w:pPr>
              <w:jc w:val="center"/>
            </w:pPr>
            <w:r>
              <w:t>80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8</w:t>
            </w: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B67DFA" w:rsidRDefault="00B67DFA" w:rsidP="00CC02B1">
            <w:pPr>
              <w:jc w:val="center"/>
            </w:pPr>
          </w:p>
          <w:p w:rsidR="00B67DFA" w:rsidRDefault="00B67DFA" w:rsidP="00CC02B1">
            <w:pPr>
              <w:jc w:val="center"/>
            </w:pPr>
            <w:r>
              <w:t>25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r>
              <w:t>25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FC1570" w:rsidP="00CC02B1">
            <w:pPr>
              <w:jc w:val="center"/>
            </w:pPr>
            <w:r>
              <w:t>95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r>
              <w:t>15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r>
              <w:t>80</w:t>
            </w:r>
          </w:p>
          <w:p w:rsidR="00B67DFA" w:rsidRPr="000E69D0" w:rsidRDefault="00B67DFA" w:rsidP="00CC02B1">
            <w:pPr>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lastRenderedPageBreak/>
              <w:t>8</w:t>
            </w: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r>
              <w:t>25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r>
              <w:t>25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FC1570" w:rsidP="00CC02B1">
            <w:pPr>
              <w:jc w:val="center"/>
            </w:pPr>
            <w:r>
              <w:t>95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r>
              <w:t>15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r>
              <w:t>80</w:t>
            </w:r>
          </w:p>
          <w:p w:rsidR="00067563" w:rsidRPr="000E69D0" w:rsidRDefault="00067563" w:rsidP="00CC02B1">
            <w:pPr>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lastRenderedPageBreak/>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FC1570" w:rsidP="00CC02B1">
            <w:pPr>
              <w:jc w:val="center"/>
            </w:pPr>
            <w:r>
              <w:t>244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FC1570" w:rsidP="00CC02B1">
            <w:pPr>
              <w:jc w:val="center"/>
            </w:pPr>
            <w:r>
              <w:t>244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FC1570" w:rsidP="00CC02B1">
            <w:pPr>
              <w:jc w:val="center"/>
            </w:pPr>
            <w:r>
              <w:t>244</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FC1570" w:rsidP="00CC02B1">
            <w:pPr>
              <w:jc w:val="center"/>
            </w:pPr>
            <w:r>
              <w:t>244</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FC1570" w:rsidP="00CC02B1">
            <w:pPr>
              <w:jc w:val="center"/>
            </w:pPr>
            <w:r>
              <w:t>244</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BF1066"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BF1066" w:rsidRDefault="00BF1066" w:rsidP="00CC02B1">
            <w:pPr>
              <w:autoSpaceDE w:val="0"/>
              <w:autoSpaceDN w:val="0"/>
              <w:adjustRightInd w:val="0"/>
              <w:jc w:val="both"/>
              <w:rPr>
                <w:b/>
              </w:rPr>
            </w:pPr>
            <w:r w:rsidRPr="00BF1066">
              <w:rPr>
                <w:b/>
              </w:rPr>
              <w:t>Cap. 74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r>
              <w:t>10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r>
              <w:t>10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r>
              <w:t>10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r>
              <w:t>10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r>
              <w:t>10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rPr>
                <w:rFonts w:ascii="Calibri" w:hAnsi="Calibri" w:cs="Calibri"/>
              </w:rPr>
            </w:pPr>
          </w:p>
        </w:tc>
      </w:tr>
      <w:tr w:rsidR="00BF1066"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BF1066">
            <w:pPr>
              <w:autoSpaceDE w:val="0"/>
              <w:autoSpaceDN w:val="0"/>
              <w:adjustRightInd w:val="0"/>
              <w:jc w:val="both"/>
              <w:rPr>
                <w:b/>
              </w:rPr>
            </w:pPr>
            <w:r>
              <w:t>Lucrari in continuare:</w:t>
            </w:r>
            <w:r>
              <w:rPr>
                <w:b/>
              </w:rPr>
              <w:t xml:space="preserve"> </w:t>
            </w:r>
          </w:p>
          <w:p w:rsidR="00BF1066" w:rsidRDefault="00BF1066" w:rsidP="00CC02B1">
            <w:pPr>
              <w:autoSpaceDE w:val="0"/>
              <w:autoSpaceDN w:val="0"/>
              <w:adjustRightInd w:val="0"/>
              <w:jc w:val="both"/>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rPr>
                <w:rFonts w:ascii="Calibri" w:hAnsi="Calibri" w:cs="Calibri"/>
              </w:rPr>
            </w:pPr>
          </w:p>
        </w:tc>
      </w:tr>
      <w:tr w:rsidR="00BF1066"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BF1066">
            <w:pPr>
              <w:autoSpaceDE w:val="0"/>
              <w:autoSpaceDN w:val="0"/>
              <w:adjustRightInd w:val="0"/>
              <w:jc w:val="both"/>
              <w:rPr>
                <w:b/>
              </w:rPr>
            </w:pPr>
            <w:r>
              <w:t>Lucrari noi:</w:t>
            </w:r>
            <w:r w:rsidRPr="0069081A">
              <w:rPr>
                <w:b/>
              </w:rPr>
              <w:t xml:space="preserve"> </w:t>
            </w:r>
          </w:p>
          <w:p w:rsidR="00BF1066" w:rsidRDefault="00BF1066" w:rsidP="00CC02B1">
            <w:pPr>
              <w:autoSpaceDE w:val="0"/>
              <w:autoSpaceDN w:val="0"/>
              <w:adjustRightInd w:val="0"/>
              <w:jc w:val="both"/>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rPr>
                <w:rFonts w:ascii="Calibri" w:hAnsi="Calibri" w:cs="Calibri"/>
              </w:rPr>
            </w:pPr>
          </w:p>
        </w:tc>
      </w:tr>
      <w:tr w:rsidR="00BF1066"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r>
              <w:t>10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r>
              <w:t>10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r>
              <w:t>10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E69D0" w:rsidRDefault="00BF1066"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r>
              <w:t>10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jc w:val="center"/>
            </w:pPr>
            <w:r>
              <w:t>10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CAP. 84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FC1570" w:rsidP="00CC02B1">
            <w:pPr>
              <w:autoSpaceDE w:val="0"/>
              <w:autoSpaceDN w:val="0"/>
              <w:adjustRightInd w:val="0"/>
              <w:jc w:val="center"/>
              <w:rPr>
                <w:b/>
              </w:rPr>
            </w:pPr>
            <w:r>
              <w:rPr>
                <w:b/>
              </w:rPr>
              <w:t>880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FC1570" w:rsidP="00BA61E9">
            <w:pPr>
              <w:jc w:val="center"/>
              <w:rPr>
                <w:b/>
              </w:rPr>
            </w:pPr>
            <w:r>
              <w:rPr>
                <w:b/>
              </w:rPr>
              <w:t>880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FC1570" w:rsidP="00CC02B1">
            <w:pPr>
              <w:jc w:val="center"/>
              <w:rPr>
                <w:b/>
              </w:rPr>
            </w:pPr>
            <w:r>
              <w:rPr>
                <w:b/>
              </w:rPr>
              <w:t>880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FC1570" w:rsidP="00CC02B1">
            <w:pPr>
              <w:autoSpaceDE w:val="0"/>
              <w:autoSpaceDN w:val="0"/>
              <w:adjustRightInd w:val="0"/>
              <w:jc w:val="center"/>
              <w:rPr>
                <w:b/>
              </w:rPr>
            </w:pPr>
            <w:r>
              <w:rPr>
                <w:b/>
              </w:rPr>
              <w:t>880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FC1570" w:rsidP="00CC02B1">
            <w:pPr>
              <w:jc w:val="center"/>
              <w:rPr>
                <w:b/>
              </w:rPr>
            </w:pPr>
            <w:r>
              <w:rPr>
                <w:b/>
              </w:rPr>
              <w:t>880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both"/>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736"/>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b/>
              </w:rPr>
            </w:pPr>
            <w:r>
              <w:t>Lucrari in continuare:</w:t>
            </w:r>
            <w:r>
              <w:rPr>
                <w:b/>
              </w:rPr>
              <w:t xml:space="preserve"> </w:t>
            </w:r>
          </w:p>
          <w:p w:rsidR="00D20E37" w:rsidRDefault="00D20E37" w:rsidP="00CC02B1">
            <w:pPr>
              <w:autoSpaceDE w:val="0"/>
              <w:autoSpaceDN w:val="0"/>
              <w:adjustRightInd w:val="0"/>
              <w:jc w:val="both"/>
              <w:rPr>
                <w:rFonts w:ascii="Calibri" w:hAnsi="Calibri" w:cs="Calibri"/>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433"/>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b/>
              </w:rPr>
            </w:pPr>
            <w:r>
              <w:t>Lucrari noi:</w:t>
            </w:r>
            <w:r w:rsidRPr="0069081A">
              <w:rPr>
                <w:b/>
              </w:rPr>
              <w:t xml:space="preserve"> </w:t>
            </w:r>
          </w:p>
          <w:p w:rsidR="00BF1066" w:rsidRDefault="00BF1066" w:rsidP="00CC02B1">
            <w:pPr>
              <w:autoSpaceDE w:val="0"/>
              <w:autoSpaceDN w:val="0"/>
              <w:adjustRightInd w:val="0"/>
              <w:jc w:val="both"/>
              <w:rPr>
                <w:b/>
              </w:rPr>
            </w:pPr>
          </w:p>
          <w:p w:rsidR="00D20E37" w:rsidRDefault="00D20E37" w:rsidP="00CC02B1">
            <w:pPr>
              <w:autoSpaceDE w:val="0"/>
              <w:autoSpaceDN w:val="0"/>
              <w:adjustRightInd w:val="0"/>
              <w:jc w:val="both"/>
              <w:rPr>
                <w:b/>
              </w:rPr>
            </w:pPr>
            <w:r>
              <w:rPr>
                <w:b/>
              </w:rPr>
              <w:t>Lucrari de asfaltare strazi pe raza comunei Orasu Nou</w:t>
            </w:r>
            <w:r w:rsidR="005F196E">
              <w:rPr>
                <w:b/>
              </w:rPr>
              <w:t>:</w:t>
            </w:r>
          </w:p>
          <w:p w:rsidR="005F196E" w:rsidRDefault="005F196E" w:rsidP="00CC02B1">
            <w:pPr>
              <w:autoSpaceDE w:val="0"/>
              <w:autoSpaceDN w:val="0"/>
              <w:adjustRightInd w:val="0"/>
              <w:jc w:val="both"/>
              <w:rPr>
                <w:b/>
              </w:rPr>
            </w:pPr>
          </w:p>
          <w:p w:rsidR="005F196E" w:rsidRDefault="005F196E" w:rsidP="00CC02B1">
            <w:pPr>
              <w:autoSpaceDE w:val="0"/>
              <w:autoSpaceDN w:val="0"/>
              <w:adjustRightInd w:val="0"/>
              <w:jc w:val="both"/>
              <w:rPr>
                <w:b/>
              </w:rPr>
            </w:pPr>
            <w:r>
              <w:rPr>
                <w:b/>
              </w:rPr>
              <w:t>Str Tineretului Orasu Nou 335ml</w:t>
            </w:r>
          </w:p>
          <w:p w:rsidR="00F41ECD" w:rsidRDefault="00F41ECD" w:rsidP="00CC02B1">
            <w:pPr>
              <w:autoSpaceDE w:val="0"/>
              <w:autoSpaceDN w:val="0"/>
              <w:adjustRightInd w:val="0"/>
              <w:jc w:val="both"/>
              <w:rPr>
                <w:b/>
              </w:rPr>
            </w:pPr>
          </w:p>
          <w:p w:rsidR="005F196E" w:rsidRDefault="005F196E" w:rsidP="00CC02B1">
            <w:pPr>
              <w:autoSpaceDE w:val="0"/>
              <w:autoSpaceDN w:val="0"/>
              <w:adjustRightInd w:val="0"/>
              <w:jc w:val="both"/>
              <w:rPr>
                <w:rFonts w:ascii="Calibri" w:hAnsi="Calibri" w:cs="Calibri"/>
                <w:b/>
              </w:rPr>
            </w:pPr>
            <w:r>
              <w:rPr>
                <w:rFonts w:ascii="Calibri" w:hAnsi="Calibri" w:cs="Calibri"/>
                <w:b/>
              </w:rPr>
              <w:t>Str Bisericii Orasu Nou 145ml</w:t>
            </w:r>
          </w:p>
          <w:p w:rsidR="00F41ECD" w:rsidRDefault="00F41ECD" w:rsidP="00CC02B1">
            <w:pPr>
              <w:autoSpaceDE w:val="0"/>
              <w:autoSpaceDN w:val="0"/>
              <w:adjustRightInd w:val="0"/>
              <w:jc w:val="both"/>
              <w:rPr>
                <w:rFonts w:ascii="Calibri" w:hAnsi="Calibri" w:cs="Calibri"/>
                <w:b/>
              </w:rPr>
            </w:pPr>
          </w:p>
          <w:p w:rsidR="005F196E" w:rsidRDefault="005F196E" w:rsidP="00CC02B1">
            <w:pPr>
              <w:autoSpaceDE w:val="0"/>
              <w:autoSpaceDN w:val="0"/>
              <w:adjustRightInd w:val="0"/>
              <w:jc w:val="both"/>
              <w:rPr>
                <w:rFonts w:ascii="Calibri" w:hAnsi="Calibri" w:cs="Calibri"/>
                <w:b/>
              </w:rPr>
            </w:pPr>
            <w:r>
              <w:rPr>
                <w:rFonts w:ascii="Calibri" w:hAnsi="Calibri" w:cs="Calibri"/>
                <w:b/>
              </w:rPr>
              <w:t xml:space="preserve">Str Pietii Orasu </w:t>
            </w:r>
            <w:r>
              <w:rPr>
                <w:rFonts w:ascii="Calibri" w:hAnsi="Calibri" w:cs="Calibri"/>
                <w:b/>
              </w:rPr>
              <w:lastRenderedPageBreak/>
              <w:t>Nou 120 ml</w:t>
            </w:r>
          </w:p>
          <w:p w:rsidR="00F41ECD" w:rsidRDefault="00F41ECD" w:rsidP="00CC02B1">
            <w:pPr>
              <w:autoSpaceDE w:val="0"/>
              <w:autoSpaceDN w:val="0"/>
              <w:adjustRightInd w:val="0"/>
              <w:jc w:val="both"/>
              <w:rPr>
                <w:rFonts w:ascii="Calibri" w:hAnsi="Calibri" w:cs="Calibri"/>
                <w:b/>
              </w:rPr>
            </w:pPr>
          </w:p>
          <w:p w:rsidR="005F196E" w:rsidRDefault="005F196E" w:rsidP="00CC02B1">
            <w:pPr>
              <w:autoSpaceDE w:val="0"/>
              <w:autoSpaceDN w:val="0"/>
              <w:adjustRightInd w:val="0"/>
              <w:jc w:val="both"/>
              <w:rPr>
                <w:rFonts w:ascii="Calibri" w:hAnsi="Calibri" w:cs="Calibri"/>
                <w:b/>
              </w:rPr>
            </w:pPr>
            <w:r>
              <w:rPr>
                <w:rFonts w:ascii="Calibri" w:hAnsi="Calibri" w:cs="Calibri"/>
                <w:b/>
              </w:rPr>
              <w:t>Str Bisericii Remetea Oas 250ml</w:t>
            </w:r>
          </w:p>
          <w:p w:rsidR="005F196E" w:rsidRDefault="005F196E" w:rsidP="00CC02B1">
            <w:pPr>
              <w:autoSpaceDE w:val="0"/>
              <w:autoSpaceDN w:val="0"/>
              <w:adjustRightInd w:val="0"/>
              <w:jc w:val="both"/>
              <w:rPr>
                <w:rFonts w:ascii="Calibri" w:hAnsi="Calibri" w:cs="Calibri"/>
                <w:b/>
              </w:rPr>
            </w:pPr>
            <w:r>
              <w:rPr>
                <w:rFonts w:ascii="Calibri" w:hAnsi="Calibri" w:cs="Calibri"/>
                <w:b/>
              </w:rPr>
              <w:t>Str Szechenyi Remetea Oas 250 ml</w:t>
            </w:r>
          </w:p>
          <w:p w:rsidR="00F41ECD" w:rsidRDefault="00F41ECD" w:rsidP="00CC02B1">
            <w:pPr>
              <w:autoSpaceDE w:val="0"/>
              <w:autoSpaceDN w:val="0"/>
              <w:adjustRightInd w:val="0"/>
              <w:jc w:val="both"/>
              <w:rPr>
                <w:rFonts w:ascii="Calibri" w:hAnsi="Calibri" w:cs="Calibri"/>
                <w:b/>
              </w:rPr>
            </w:pPr>
          </w:p>
          <w:p w:rsidR="005F196E" w:rsidRDefault="005F196E" w:rsidP="00CC02B1">
            <w:pPr>
              <w:autoSpaceDE w:val="0"/>
              <w:autoSpaceDN w:val="0"/>
              <w:adjustRightInd w:val="0"/>
              <w:jc w:val="both"/>
              <w:rPr>
                <w:rFonts w:ascii="Calibri" w:hAnsi="Calibri" w:cs="Calibri"/>
                <w:b/>
              </w:rPr>
            </w:pPr>
            <w:r>
              <w:rPr>
                <w:rFonts w:ascii="Calibri" w:hAnsi="Calibri" w:cs="Calibri"/>
                <w:b/>
              </w:rPr>
              <w:t>Str Culme P</w:t>
            </w:r>
            <w:r w:rsidR="00A10754">
              <w:rPr>
                <w:rFonts w:ascii="Calibri" w:hAnsi="Calibri" w:cs="Calibri"/>
                <w:b/>
              </w:rPr>
              <w:t>rilog  600 ml</w:t>
            </w:r>
          </w:p>
          <w:p w:rsidR="00A10754" w:rsidRDefault="00A10754" w:rsidP="00CC02B1">
            <w:pPr>
              <w:autoSpaceDE w:val="0"/>
              <w:autoSpaceDN w:val="0"/>
              <w:adjustRightInd w:val="0"/>
              <w:jc w:val="both"/>
              <w:rPr>
                <w:rFonts w:ascii="Calibri" w:hAnsi="Calibri" w:cs="Calibri"/>
                <w:b/>
              </w:rPr>
            </w:pPr>
            <w:r>
              <w:rPr>
                <w:rFonts w:ascii="Calibri" w:hAnsi="Calibri" w:cs="Calibri"/>
                <w:b/>
              </w:rPr>
              <w:t xml:space="preserve">Str Principala </w:t>
            </w:r>
          </w:p>
          <w:p w:rsidR="005F196E" w:rsidRDefault="0075110A" w:rsidP="00CC02B1">
            <w:pPr>
              <w:autoSpaceDE w:val="0"/>
              <w:autoSpaceDN w:val="0"/>
              <w:adjustRightInd w:val="0"/>
              <w:jc w:val="both"/>
              <w:rPr>
                <w:rFonts w:ascii="Calibri" w:hAnsi="Calibri" w:cs="Calibri"/>
                <w:b/>
              </w:rPr>
            </w:pPr>
            <w:r>
              <w:rPr>
                <w:rFonts w:ascii="Calibri" w:hAnsi="Calibri" w:cs="Calibri"/>
                <w:b/>
              </w:rPr>
              <w:t xml:space="preserve">  </w:t>
            </w:r>
          </w:p>
          <w:p w:rsidR="0075110A" w:rsidRDefault="0075110A" w:rsidP="00CC02B1">
            <w:pPr>
              <w:autoSpaceDE w:val="0"/>
              <w:autoSpaceDN w:val="0"/>
              <w:adjustRightInd w:val="0"/>
              <w:jc w:val="both"/>
              <w:rPr>
                <w:rFonts w:ascii="Calibri" w:hAnsi="Calibri" w:cs="Calibri"/>
                <w:b/>
              </w:rPr>
            </w:pPr>
          </w:p>
          <w:p w:rsidR="0075110A" w:rsidRDefault="0075110A" w:rsidP="00CC02B1">
            <w:pPr>
              <w:autoSpaceDE w:val="0"/>
              <w:autoSpaceDN w:val="0"/>
              <w:adjustRightInd w:val="0"/>
              <w:jc w:val="both"/>
              <w:rPr>
                <w:rFonts w:ascii="Calibri" w:hAnsi="Calibri" w:cs="Calibri"/>
                <w:b/>
              </w:rPr>
            </w:pPr>
            <w:r>
              <w:rPr>
                <w:rFonts w:ascii="Calibri" w:hAnsi="Calibri" w:cs="Calibri"/>
                <w:b/>
              </w:rPr>
              <w:t>Lucrari de pietruire Drum vicinal Prilog  Vii</w:t>
            </w:r>
            <w:r w:rsidR="00500F4E">
              <w:rPr>
                <w:rFonts w:ascii="Calibri" w:hAnsi="Calibri" w:cs="Calibri"/>
                <w:b/>
              </w:rPr>
              <w:t xml:space="preserve"> nr. TOP 103750</w:t>
            </w:r>
          </w:p>
          <w:p w:rsidR="00BA61E9" w:rsidRDefault="00BA61E9" w:rsidP="00CC02B1">
            <w:pPr>
              <w:autoSpaceDE w:val="0"/>
              <w:autoSpaceDN w:val="0"/>
              <w:adjustRightInd w:val="0"/>
              <w:jc w:val="both"/>
              <w:rPr>
                <w:rFonts w:ascii="Calibri" w:hAnsi="Calibri" w:cs="Calibri"/>
                <w:b/>
              </w:rPr>
            </w:pPr>
          </w:p>
          <w:p w:rsidR="00D20E37" w:rsidRPr="007D5A2D" w:rsidRDefault="00BA61E9" w:rsidP="00CC02B1">
            <w:pPr>
              <w:autoSpaceDE w:val="0"/>
              <w:autoSpaceDN w:val="0"/>
              <w:adjustRightInd w:val="0"/>
              <w:jc w:val="both"/>
              <w:rPr>
                <w:rFonts w:ascii="Calibri" w:hAnsi="Calibri" w:cs="Calibri"/>
                <w:b/>
              </w:rPr>
            </w:pPr>
            <w:r>
              <w:rPr>
                <w:rFonts w:ascii="Calibri" w:hAnsi="Calibri" w:cs="Calibri"/>
                <w:b/>
              </w:rPr>
              <w:t>Lucari de pietruire drumuri vicinale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A10754" w:rsidP="00CC02B1">
            <w:pPr>
              <w:autoSpaceDE w:val="0"/>
              <w:autoSpaceDN w:val="0"/>
              <w:adjustRightInd w:val="0"/>
              <w:jc w:val="center"/>
            </w:pPr>
            <w:r>
              <w:lastRenderedPageBreak/>
              <w:t>515</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r>
              <w:t>83</w:t>
            </w:r>
          </w:p>
          <w:p w:rsidR="00BA61E9" w:rsidRDefault="00BA61E9" w:rsidP="00CC02B1">
            <w:pPr>
              <w:autoSpaceDE w:val="0"/>
              <w:autoSpaceDN w:val="0"/>
              <w:adjustRightInd w:val="0"/>
              <w:jc w:val="center"/>
            </w:pPr>
          </w:p>
          <w:p w:rsidR="00BA61E9" w:rsidRDefault="00BA61E9" w:rsidP="00CC02B1">
            <w:pPr>
              <w:autoSpaceDE w:val="0"/>
              <w:autoSpaceDN w:val="0"/>
              <w:adjustRightInd w:val="0"/>
              <w:jc w:val="center"/>
            </w:pPr>
          </w:p>
          <w:p w:rsidR="00BA61E9" w:rsidRPr="006403F1" w:rsidRDefault="00BA61E9" w:rsidP="00CC02B1">
            <w:pPr>
              <w:autoSpaceDE w:val="0"/>
              <w:autoSpaceDN w:val="0"/>
              <w:adjustRightInd w:val="0"/>
              <w:jc w:val="center"/>
            </w:pPr>
            <w:r>
              <w:t>115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A10754" w:rsidP="00CC02B1">
            <w:pPr>
              <w:autoSpaceDE w:val="0"/>
              <w:autoSpaceDN w:val="0"/>
              <w:adjustRightInd w:val="0"/>
              <w:jc w:val="center"/>
            </w:pPr>
            <w:r>
              <w:lastRenderedPageBreak/>
              <w:t>515</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r>
              <w:t>83</w:t>
            </w:r>
          </w:p>
          <w:p w:rsidR="00BA61E9" w:rsidRDefault="00BA61E9" w:rsidP="00CC02B1">
            <w:pPr>
              <w:autoSpaceDE w:val="0"/>
              <w:autoSpaceDN w:val="0"/>
              <w:adjustRightInd w:val="0"/>
              <w:jc w:val="center"/>
            </w:pPr>
          </w:p>
          <w:p w:rsidR="00BA61E9" w:rsidRDefault="00BA61E9" w:rsidP="00CC02B1">
            <w:pPr>
              <w:autoSpaceDE w:val="0"/>
              <w:autoSpaceDN w:val="0"/>
              <w:adjustRightInd w:val="0"/>
              <w:jc w:val="center"/>
            </w:pPr>
          </w:p>
          <w:p w:rsidR="00BA61E9" w:rsidRPr="006403F1" w:rsidRDefault="00BA61E9" w:rsidP="00CC02B1">
            <w:pPr>
              <w:autoSpaceDE w:val="0"/>
              <w:autoSpaceDN w:val="0"/>
              <w:adjustRightInd w:val="0"/>
              <w:jc w:val="center"/>
            </w:pPr>
            <w:r>
              <w:t>115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A10754" w:rsidP="00A10754">
            <w:pPr>
              <w:autoSpaceDE w:val="0"/>
              <w:autoSpaceDN w:val="0"/>
              <w:adjustRightInd w:val="0"/>
            </w:pPr>
            <w:r>
              <w:lastRenderedPageBreak/>
              <w:t>515</w:t>
            </w: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r>
              <w:t>83</w:t>
            </w:r>
          </w:p>
          <w:p w:rsidR="00BA61E9" w:rsidRDefault="00BA61E9" w:rsidP="00A10754">
            <w:pPr>
              <w:autoSpaceDE w:val="0"/>
              <w:autoSpaceDN w:val="0"/>
              <w:adjustRightInd w:val="0"/>
            </w:pPr>
          </w:p>
          <w:p w:rsidR="00BA61E9" w:rsidRDefault="00BA61E9" w:rsidP="00A10754">
            <w:pPr>
              <w:autoSpaceDE w:val="0"/>
              <w:autoSpaceDN w:val="0"/>
              <w:adjustRightInd w:val="0"/>
            </w:pPr>
          </w:p>
          <w:p w:rsidR="00BA61E9" w:rsidRPr="006403F1" w:rsidRDefault="00BA61E9" w:rsidP="00A10754">
            <w:pPr>
              <w:autoSpaceDE w:val="0"/>
              <w:autoSpaceDN w:val="0"/>
              <w:adjustRightInd w:val="0"/>
            </w:pPr>
            <w:r>
              <w:t>115</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A10754" w:rsidP="00CC02B1">
            <w:pPr>
              <w:autoSpaceDE w:val="0"/>
              <w:autoSpaceDN w:val="0"/>
              <w:adjustRightInd w:val="0"/>
              <w:jc w:val="center"/>
            </w:pPr>
            <w:r>
              <w:t>515</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r>
              <w:t>83</w:t>
            </w:r>
          </w:p>
          <w:p w:rsidR="00BA61E9" w:rsidRDefault="00BA61E9" w:rsidP="00CC02B1">
            <w:pPr>
              <w:autoSpaceDE w:val="0"/>
              <w:autoSpaceDN w:val="0"/>
              <w:adjustRightInd w:val="0"/>
              <w:jc w:val="center"/>
            </w:pPr>
          </w:p>
          <w:p w:rsidR="00BA61E9" w:rsidRDefault="00BA61E9" w:rsidP="00CC02B1">
            <w:pPr>
              <w:autoSpaceDE w:val="0"/>
              <w:autoSpaceDN w:val="0"/>
              <w:adjustRightInd w:val="0"/>
              <w:jc w:val="center"/>
            </w:pPr>
          </w:p>
          <w:p w:rsidR="00BA61E9" w:rsidRPr="006403F1" w:rsidRDefault="00BA61E9" w:rsidP="00CC02B1">
            <w:pPr>
              <w:autoSpaceDE w:val="0"/>
              <w:autoSpaceDN w:val="0"/>
              <w:adjustRightInd w:val="0"/>
              <w:jc w:val="center"/>
            </w:pPr>
            <w:r>
              <w:t>115</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A10754" w:rsidP="00CC02B1">
            <w:pPr>
              <w:autoSpaceDE w:val="0"/>
              <w:autoSpaceDN w:val="0"/>
              <w:adjustRightInd w:val="0"/>
              <w:jc w:val="center"/>
            </w:pPr>
            <w:r>
              <w:lastRenderedPageBreak/>
              <w:t>515</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r>
              <w:t>83</w:t>
            </w:r>
          </w:p>
          <w:p w:rsidR="00BA61E9" w:rsidRDefault="00BA61E9" w:rsidP="00CC02B1">
            <w:pPr>
              <w:autoSpaceDE w:val="0"/>
              <w:autoSpaceDN w:val="0"/>
              <w:adjustRightInd w:val="0"/>
              <w:jc w:val="center"/>
            </w:pPr>
          </w:p>
          <w:p w:rsidR="00BA61E9" w:rsidRDefault="00BA61E9" w:rsidP="00CC02B1">
            <w:pPr>
              <w:autoSpaceDE w:val="0"/>
              <w:autoSpaceDN w:val="0"/>
              <w:adjustRightInd w:val="0"/>
              <w:jc w:val="center"/>
            </w:pPr>
          </w:p>
          <w:p w:rsidR="00BA61E9" w:rsidRPr="006403F1" w:rsidRDefault="00BA61E9" w:rsidP="00CC02B1">
            <w:pPr>
              <w:autoSpaceDE w:val="0"/>
              <w:autoSpaceDN w:val="0"/>
              <w:adjustRightInd w:val="0"/>
              <w:jc w:val="center"/>
            </w:pPr>
            <w:r>
              <w:t>115</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lastRenderedPageBreak/>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FC1570" w:rsidP="00CC02B1">
            <w:pPr>
              <w:autoSpaceDE w:val="0"/>
              <w:autoSpaceDN w:val="0"/>
              <w:adjustRightInd w:val="0"/>
              <w:jc w:val="center"/>
            </w:pPr>
            <w:r>
              <w:t>167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FC1570" w:rsidP="00CC02B1">
            <w:pPr>
              <w:jc w:val="center"/>
            </w:pPr>
            <w:r>
              <w:t>167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FC1570" w:rsidP="00500F4E">
            <w:r>
              <w:t>167</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FC1570" w:rsidP="00CC02B1">
            <w:pPr>
              <w:autoSpaceDE w:val="0"/>
              <w:autoSpaceDN w:val="0"/>
              <w:adjustRightInd w:val="0"/>
              <w:jc w:val="center"/>
            </w:pPr>
            <w:r>
              <w:t>167</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FC1570" w:rsidP="00CC02B1">
            <w:pPr>
              <w:jc w:val="center"/>
            </w:pPr>
            <w:r>
              <w:t>167</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rPr>
                <w:b/>
                <w:bCs/>
              </w:rPr>
              <w:t>CAP. 87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BA61E9" w:rsidP="00CC02B1">
            <w:pPr>
              <w:autoSpaceDE w:val="0"/>
              <w:autoSpaceDN w:val="0"/>
              <w:adjustRightInd w:val="0"/>
              <w:jc w:val="center"/>
              <w:rPr>
                <w:b/>
              </w:rPr>
            </w:pPr>
            <w:r>
              <w:rPr>
                <w:b/>
              </w:rPr>
              <w:t>157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BA61E9" w:rsidP="00CC02B1">
            <w:pPr>
              <w:jc w:val="center"/>
              <w:rPr>
                <w:b/>
              </w:rPr>
            </w:pPr>
            <w:r>
              <w:rPr>
                <w:b/>
              </w:rPr>
              <w:t>157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BA61E9" w:rsidP="00CC02B1">
            <w:pPr>
              <w:jc w:val="center"/>
              <w:rPr>
                <w:b/>
              </w:rPr>
            </w:pPr>
            <w:r>
              <w:rPr>
                <w:b/>
              </w:rPr>
              <w:t>157</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autoSpaceDE w:val="0"/>
              <w:autoSpaceDN w:val="0"/>
              <w:adjustRightInd w:val="0"/>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autoSpaceDE w:val="0"/>
              <w:autoSpaceDN w:val="0"/>
              <w:adjustRightInd w:val="0"/>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autoSpaceDE w:val="0"/>
              <w:autoSpaceDN w:val="0"/>
              <w:adjustRightInd w:val="0"/>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autoSpaceDE w:val="0"/>
              <w:autoSpaceDN w:val="0"/>
              <w:adjustRightInd w:val="0"/>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BA61E9" w:rsidP="00CC02B1">
            <w:pPr>
              <w:autoSpaceDE w:val="0"/>
              <w:autoSpaceDN w:val="0"/>
              <w:adjustRightInd w:val="0"/>
              <w:jc w:val="center"/>
              <w:rPr>
                <w:b/>
              </w:rPr>
            </w:pPr>
            <w:r>
              <w:rPr>
                <w:b/>
              </w:rPr>
              <w:t>157</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BA61E9" w:rsidP="00CC02B1">
            <w:pPr>
              <w:jc w:val="center"/>
              <w:rPr>
                <w:b/>
              </w:rPr>
            </w:pPr>
            <w:r>
              <w:rPr>
                <w:b/>
              </w:rPr>
              <w:t>157</w:t>
            </w:r>
          </w:p>
          <w:p w:rsidR="00D20E37" w:rsidRPr="00CD239B" w:rsidRDefault="00D20E37" w:rsidP="00CC02B1">
            <w:pPr>
              <w:jc w:val="center"/>
              <w:rPr>
                <w:b/>
              </w:rP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b/>
              </w:rPr>
            </w:pPr>
            <w:r>
              <w:t>Lucrari in continuare:</w:t>
            </w:r>
            <w:r>
              <w:rPr>
                <w:b/>
              </w:rPr>
              <w:t xml:space="preserve"> </w:t>
            </w:r>
          </w:p>
          <w:p w:rsidR="00D20E37" w:rsidRDefault="00D20E37" w:rsidP="00CC02B1">
            <w:pPr>
              <w:autoSpaceDE w:val="0"/>
              <w:autoSpaceDN w:val="0"/>
              <w:adjustRightInd w:val="0"/>
              <w:jc w:val="both"/>
              <w:rPr>
                <w:rFonts w:ascii="Calibri" w:hAnsi="Calibri" w:cs="Calibri"/>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b/>
              </w:rPr>
            </w:pPr>
            <w:r>
              <w:t>Lucrari noi:</w:t>
            </w:r>
            <w:r w:rsidRPr="0069081A">
              <w:rPr>
                <w:b/>
              </w:rPr>
              <w:t xml:space="preserve"> </w:t>
            </w:r>
          </w:p>
          <w:p w:rsidR="00D20E37" w:rsidRDefault="00D20E37" w:rsidP="00CC02B1">
            <w:pPr>
              <w:autoSpaceDE w:val="0"/>
              <w:autoSpaceDN w:val="0"/>
              <w:adjustRightInd w:val="0"/>
              <w:jc w:val="both"/>
              <w:rPr>
                <w:b/>
              </w:rPr>
            </w:pPr>
            <w:r>
              <w:rPr>
                <w:b/>
              </w:rPr>
              <w:t xml:space="preserve">Lucr. de introducere </w:t>
            </w:r>
            <w:r>
              <w:rPr>
                <w:b/>
              </w:rPr>
              <w:lastRenderedPageBreak/>
              <w:t>curent electric Lac Mujdeni</w:t>
            </w:r>
          </w:p>
          <w:p w:rsidR="00D20E37" w:rsidRPr="007D5A2D" w:rsidRDefault="00D20E37" w:rsidP="00CC02B1">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BA61E9" w:rsidP="00CC02B1">
            <w:pPr>
              <w:autoSpaceDE w:val="0"/>
              <w:autoSpaceDN w:val="0"/>
              <w:adjustRightInd w:val="0"/>
              <w:jc w:val="center"/>
            </w:pPr>
            <w:r>
              <w:lastRenderedPageBreak/>
              <w:t>157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1</w:t>
            </w:r>
            <w:r w:rsidR="00BA61E9">
              <w:t>57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1</w:t>
            </w:r>
            <w:r w:rsidR="00BA61E9">
              <w:t>57</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BA61E9" w:rsidP="00CC02B1">
            <w:pPr>
              <w:autoSpaceDE w:val="0"/>
              <w:autoSpaceDN w:val="0"/>
              <w:adjustRightInd w:val="0"/>
              <w:jc w:val="center"/>
            </w:pPr>
            <w:r>
              <w:t>157</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BA61E9" w:rsidP="00CC02B1">
            <w:pPr>
              <w:jc w:val="center"/>
            </w:pPr>
            <w:r>
              <w:t>157</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lastRenderedPageBreak/>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bl>
    <w:p w:rsidR="00D20E37" w:rsidRDefault="00D20E37" w:rsidP="00D20E37">
      <w:pPr>
        <w:autoSpaceDE w:val="0"/>
        <w:autoSpaceDN w:val="0"/>
        <w:adjustRightInd w:val="0"/>
        <w:spacing w:after="200" w:line="276" w:lineRule="auto"/>
        <w:jc w:val="both"/>
      </w:pPr>
    </w:p>
    <w:p w:rsidR="00D20E37" w:rsidRDefault="00D20E37" w:rsidP="00D20E37">
      <w:pPr>
        <w:autoSpaceDE w:val="0"/>
        <w:autoSpaceDN w:val="0"/>
        <w:adjustRightInd w:val="0"/>
        <w:spacing w:after="200" w:line="276" w:lineRule="auto"/>
        <w:jc w:val="both"/>
      </w:pPr>
    </w:p>
    <w:p w:rsidR="00CC02B1" w:rsidRDefault="00CC02B1" w:rsidP="00D20E37">
      <w:pPr>
        <w:autoSpaceDE w:val="0"/>
        <w:autoSpaceDN w:val="0"/>
        <w:adjustRightInd w:val="0"/>
        <w:spacing w:after="200" w:line="276" w:lineRule="auto"/>
        <w:jc w:val="both"/>
      </w:pPr>
    </w:p>
    <w:p w:rsidR="00CC02B1" w:rsidRDefault="00231619" w:rsidP="00D20E37">
      <w:pPr>
        <w:autoSpaceDE w:val="0"/>
        <w:autoSpaceDN w:val="0"/>
        <w:adjustRightInd w:val="0"/>
        <w:spacing w:after="200" w:line="276" w:lineRule="auto"/>
        <w:jc w:val="both"/>
      </w:pPr>
      <w:r>
        <w:tab/>
      </w:r>
      <w:r>
        <w:tab/>
        <w:t>Președinte de ședință</w:t>
      </w:r>
      <w:r w:rsidR="00943C3D">
        <w:t xml:space="preserve">,                                                                                                   </w:t>
      </w:r>
      <w:r>
        <w:t xml:space="preserve">          </w:t>
      </w:r>
      <w:r w:rsidR="00943C3D">
        <w:t>Secretar general,</w:t>
      </w:r>
    </w:p>
    <w:p w:rsidR="00943C3D" w:rsidRDefault="00231619" w:rsidP="00D20E37">
      <w:pPr>
        <w:autoSpaceDE w:val="0"/>
        <w:autoSpaceDN w:val="0"/>
        <w:adjustRightInd w:val="0"/>
        <w:spacing w:after="200" w:line="276" w:lineRule="auto"/>
        <w:jc w:val="both"/>
      </w:pPr>
      <w:r>
        <w:t xml:space="preserve">                              Iuliu RAKOS</w:t>
      </w:r>
      <w:r w:rsidR="00943C3D">
        <w:t xml:space="preserve">                                                                                  </w:t>
      </w:r>
      <w:r>
        <w:t xml:space="preserve">                           </w:t>
      </w:r>
      <w:r w:rsidR="00943C3D">
        <w:t xml:space="preserve">      Sonia-Teodora Stan</w:t>
      </w:r>
    </w:p>
    <w:p w:rsidR="00CC02B1" w:rsidRDefault="00CC02B1" w:rsidP="00D20E37">
      <w:pPr>
        <w:autoSpaceDE w:val="0"/>
        <w:autoSpaceDN w:val="0"/>
        <w:adjustRightInd w:val="0"/>
        <w:spacing w:after="200" w:line="276" w:lineRule="auto"/>
        <w:jc w:val="both"/>
      </w:pPr>
    </w:p>
    <w:p w:rsidR="00CC02B1" w:rsidRDefault="00CC02B1" w:rsidP="00D20E37">
      <w:pPr>
        <w:autoSpaceDE w:val="0"/>
        <w:autoSpaceDN w:val="0"/>
        <w:adjustRightInd w:val="0"/>
        <w:spacing w:after="200" w:line="276" w:lineRule="auto"/>
        <w:jc w:val="both"/>
      </w:pPr>
    </w:p>
    <w:p w:rsidR="00F41ECD" w:rsidRDefault="00F41ECD" w:rsidP="00D20E37">
      <w:pPr>
        <w:autoSpaceDE w:val="0"/>
        <w:autoSpaceDN w:val="0"/>
        <w:adjustRightInd w:val="0"/>
        <w:spacing w:after="200" w:line="276" w:lineRule="auto"/>
        <w:jc w:val="both"/>
      </w:pPr>
    </w:p>
    <w:p w:rsidR="00F41ECD" w:rsidRDefault="00F41ECD" w:rsidP="00D20E37">
      <w:pPr>
        <w:autoSpaceDE w:val="0"/>
        <w:autoSpaceDN w:val="0"/>
        <w:adjustRightInd w:val="0"/>
        <w:spacing w:after="200" w:line="276" w:lineRule="auto"/>
        <w:jc w:val="both"/>
      </w:pPr>
    </w:p>
    <w:p w:rsidR="00F41ECD" w:rsidRDefault="00F41ECD" w:rsidP="00D20E37">
      <w:pPr>
        <w:autoSpaceDE w:val="0"/>
        <w:autoSpaceDN w:val="0"/>
        <w:adjustRightInd w:val="0"/>
        <w:spacing w:after="200" w:line="276" w:lineRule="auto"/>
        <w:jc w:val="both"/>
      </w:pPr>
    </w:p>
    <w:p w:rsidR="00F41ECD" w:rsidRDefault="00F41ECD" w:rsidP="00D20E37">
      <w:pPr>
        <w:autoSpaceDE w:val="0"/>
        <w:autoSpaceDN w:val="0"/>
        <w:adjustRightInd w:val="0"/>
        <w:spacing w:after="200" w:line="276" w:lineRule="auto"/>
        <w:jc w:val="both"/>
      </w:pPr>
    </w:p>
    <w:p w:rsidR="00943C3D" w:rsidRDefault="00943C3D" w:rsidP="00D20E37">
      <w:pPr>
        <w:autoSpaceDE w:val="0"/>
        <w:autoSpaceDN w:val="0"/>
        <w:adjustRightInd w:val="0"/>
        <w:spacing w:after="200" w:line="276" w:lineRule="auto"/>
        <w:jc w:val="both"/>
      </w:pPr>
    </w:p>
    <w:p w:rsidR="00943C3D" w:rsidRDefault="00943C3D" w:rsidP="00D20E37">
      <w:pPr>
        <w:autoSpaceDE w:val="0"/>
        <w:autoSpaceDN w:val="0"/>
        <w:adjustRightInd w:val="0"/>
        <w:spacing w:after="200" w:line="276" w:lineRule="auto"/>
        <w:jc w:val="both"/>
      </w:pPr>
    </w:p>
    <w:p w:rsidR="00943C3D" w:rsidRDefault="00943C3D" w:rsidP="00D20E37">
      <w:pPr>
        <w:autoSpaceDE w:val="0"/>
        <w:autoSpaceDN w:val="0"/>
        <w:adjustRightInd w:val="0"/>
        <w:spacing w:after="200" w:line="276" w:lineRule="auto"/>
        <w:jc w:val="both"/>
      </w:pPr>
    </w:p>
    <w:p w:rsidR="00D20E37" w:rsidRDefault="00D20E37" w:rsidP="00093E26"/>
    <w:p w:rsidR="00D20E37" w:rsidRDefault="00D20E37" w:rsidP="00093E26"/>
    <w:p w:rsidR="00D20E37" w:rsidRDefault="00D20E37" w:rsidP="00093E26"/>
    <w:p w:rsidR="00943C3D" w:rsidRDefault="00943C3D" w:rsidP="00D20E37">
      <w:pPr>
        <w:autoSpaceDE w:val="0"/>
        <w:autoSpaceDN w:val="0"/>
        <w:adjustRightInd w:val="0"/>
        <w:spacing w:line="276" w:lineRule="auto"/>
        <w:jc w:val="right"/>
        <w:outlineLvl w:val="0"/>
        <w:rPr>
          <w:b/>
          <w:sz w:val="22"/>
          <w:szCs w:val="22"/>
        </w:rPr>
        <w:sectPr w:rsidR="00943C3D" w:rsidSect="00943C3D">
          <w:pgSz w:w="16838" w:h="11906" w:orient="landscape"/>
          <w:pgMar w:top="1440" w:right="562" w:bottom="1440" w:left="1138" w:header="706" w:footer="706" w:gutter="0"/>
          <w:cols w:space="708"/>
          <w:docGrid w:linePitch="360"/>
        </w:sectPr>
      </w:pPr>
    </w:p>
    <w:p w:rsidR="00943C3D" w:rsidRDefault="00943C3D" w:rsidP="00943C3D">
      <w:pPr>
        <w:autoSpaceDE w:val="0"/>
        <w:autoSpaceDN w:val="0"/>
        <w:adjustRightInd w:val="0"/>
        <w:spacing w:line="276" w:lineRule="auto"/>
        <w:jc w:val="right"/>
        <w:outlineLvl w:val="0"/>
        <w:rPr>
          <w:sz w:val="22"/>
          <w:szCs w:val="22"/>
        </w:rPr>
      </w:pPr>
      <w:proofErr w:type="gramStart"/>
      <w:r>
        <w:rPr>
          <w:b/>
          <w:sz w:val="22"/>
          <w:szCs w:val="22"/>
        </w:rPr>
        <w:lastRenderedPageBreak/>
        <w:t>Anexa nr.</w:t>
      </w:r>
      <w:proofErr w:type="gramEnd"/>
      <w:r>
        <w:rPr>
          <w:b/>
          <w:sz w:val="22"/>
          <w:szCs w:val="22"/>
        </w:rPr>
        <w:t xml:space="preserve"> </w:t>
      </w:r>
      <w:r w:rsidR="00D20E37">
        <w:rPr>
          <w:b/>
          <w:sz w:val="22"/>
          <w:szCs w:val="22"/>
        </w:rPr>
        <w:t>2b</w:t>
      </w:r>
    </w:p>
    <w:p w:rsidR="00943C3D" w:rsidRDefault="00231619" w:rsidP="00943C3D">
      <w:pPr>
        <w:autoSpaceDE w:val="0"/>
        <w:autoSpaceDN w:val="0"/>
        <w:adjustRightInd w:val="0"/>
        <w:spacing w:line="276" w:lineRule="auto"/>
        <w:jc w:val="right"/>
        <w:outlineLvl w:val="0"/>
        <w:rPr>
          <w:sz w:val="22"/>
          <w:szCs w:val="22"/>
        </w:rPr>
      </w:pPr>
      <w:proofErr w:type="gramStart"/>
      <w:r>
        <w:rPr>
          <w:sz w:val="22"/>
          <w:szCs w:val="22"/>
        </w:rPr>
        <w:t>la</w:t>
      </w:r>
      <w:proofErr w:type="gramEnd"/>
      <w:r>
        <w:rPr>
          <w:sz w:val="22"/>
          <w:szCs w:val="22"/>
        </w:rPr>
        <w:t xml:space="preserve"> HCL nr. 52/27.10.2020</w:t>
      </w:r>
    </w:p>
    <w:p w:rsidR="00D20E37" w:rsidRPr="00035B4D" w:rsidRDefault="00D20E37" w:rsidP="00943C3D">
      <w:pPr>
        <w:autoSpaceDE w:val="0"/>
        <w:autoSpaceDN w:val="0"/>
        <w:adjustRightInd w:val="0"/>
        <w:spacing w:line="276" w:lineRule="auto"/>
        <w:jc w:val="center"/>
        <w:outlineLvl w:val="0"/>
        <w:rPr>
          <w:sz w:val="22"/>
          <w:szCs w:val="22"/>
        </w:rPr>
      </w:pPr>
      <w:r w:rsidRPr="00035B4D">
        <w:rPr>
          <w:sz w:val="22"/>
          <w:szCs w:val="22"/>
        </w:rPr>
        <w:t>LISTA</w:t>
      </w:r>
    </w:p>
    <w:p w:rsidR="00D20E37" w:rsidRPr="00035B4D" w:rsidRDefault="00D20E37" w:rsidP="00D20E37">
      <w:pPr>
        <w:autoSpaceDE w:val="0"/>
        <w:autoSpaceDN w:val="0"/>
        <w:adjustRightInd w:val="0"/>
        <w:spacing w:line="276" w:lineRule="auto"/>
        <w:jc w:val="center"/>
        <w:rPr>
          <w:sz w:val="22"/>
          <w:szCs w:val="22"/>
        </w:rPr>
      </w:pPr>
      <w:r w:rsidRPr="00035B4D">
        <w:rPr>
          <w:sz w:val="22"/>
          <w:szCs w:val="22"/>
        </w:rPr>
        <w:t>POZITIE ALTE CHELTUIELI DE INVESTITII DEFALCATE PE CATEGORII DE</w:t>
      </w:r>
    </w:p>
    <w:p w:rsidR="00D20E37" w:rsidRPr="00035B4D" w:rsidRDefault="00D20E37" w:rsidP="00D20E37">
      <w:pPr>
        <w:autoSpaceDE w:val="0"/>
        <w:autoSpaceDN w:val="0"/>
        <w:adjustRightInd w:val="0"/>
        <w:spacing w:line="276" w:lineRule="auto"/>
        <w:jc w:val="center"/>
        <w:rPr>
          <w:sz w:val="22"/>
          <w:szCs w:val="22"/>
        </w:rPr>
      </w:pPr>
      <w:r w:rsidRPr="00035B4D">
        <w:rPr>
          <w:sz w:val="22"/>
          <w:szCs w:val="22"/>
        </w:rPr>
        <w:t>BUNURI______________________</w:t>
      </w:r>
    </w:p>
    <w:p w:rsidR="00D20E37" w:rsidRPr="00035B4D" w:rsidRDefault="00D20E37" w:rsidP="00D20E37">
      <w:pPr>
        <w:autoSpaceDE w:val="0"/>
        <w:autoSpaceDN w:val="0"/>
        <w:adjustRightInd w:val="0"/>
        <w:spacing w:line="276" w:lineRule="auto"/>
        <w:jc w:val="center"/>
        <w:rPr>
          <w:sz w:val="22"/>
          <w:szCs w:val="22"/>
        </w:rPr>
      </w:pPr>
      <w:r w:rsidRPr="00035B4D">
        <w:rPr>
          <w:sz w:val="22"/>
          <w:szCs w:val="22"/>
        </w:rPr>
        <w:t>REPARTIZATE______________________</w:t>
      </w:r>
    </w:p>
    <w:p w:rsidR="00D20E37" w:rsidRPr="00035B4D" w:rsidRDefault="00D20E37" w:rsidP="00D20E37">
      <w:pPr>
        <w:autoSpaceDE w:val="0"/>
        <w:autoSpaceDN w:val="0"/>
        <w:adjustRightInd w:val="0"/>
        <w:spacing w:after="200" w:line="276" w:lineRule="auto"/>
        <w:ind w:left="-426" w:right="-999" w:firstLine="426"/>
        <w:rPr>
          <w:sz w:val="22"/>
          <w:szCs w:val="22"/>
        </w:rPr>
      </w:pPr>
      <w:r w:rsidRPr="00035B4D">
        <w:rPr>
          <w:sz w:val="22"/>
          <w:szCs w:val="22"/>
        </w:rPr>
        <w:t xml:space="preserve">-Mii lei-                                                </w:t>
      </w:r>
      <w:r>
        <w:rPr>
          <w:b/>
          <w:sz w:val="22"/>
          <w:szCs w:val="22"/>
        </w:rPr>
        <w:t xml:space="preserve">                2020</w:t>
      </w:r>
    </w:p>
    <w:tbl>
      <w:tblPr>
        <w:tblW w:w="9242" w:type="dxa"/>
        <w:tblInd w:w="108" w:type="dxa"/>
        <w:tblLayout w:type="fixed"/>
        <w:tblLook w:val="0000" w:firstRow="0" w:lastRow="0" w:firstColumn="0" w:lastColumn="0" w:noHBand="0" w:noVBand="0"/>
      </w:tblPr>
      <w:tblGrid>
        <w:gridCol w:w="648"/>
        <w:gridCol w:w="3429"/>
        <w:gridCol w:w="963"/>
        <w:gridCol w:w="490"/>
        <w:gridCol w:w="1083"/>
        <w:gridCol w:w="1547"/>
        <w:gridCol w:w="1082"/>
      </w:tblGrid>
      <w:tr w:rsidR="00D20E37" w:rsidRPr="00035B4D" w:rsidTr="00CC02B1">
        <w:trPr>
          <w:trHeight w:val="345"/>
        </w:trPr>
        <w:tc>
          <w:tcPr>
            <w:tcW w:w="64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Nr.crt.</w:t>
            </w:r>
          </w:p>
        </w:tc>
        <w:tc>
          <w:tcPr>
            <w:tcW w:w="342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Nominalizarea achizitiilor de bunuri si a altor cheltuieli de investitii</w:t>
            </w:r>
          </w:p>
        </w:tc>
        <w:tc>
          <w:tcPr>
            <w:tcW w:w="96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U.M.</w:t>
            </w:r>
          </w:p>
        </w:tc>
        <w:tc>
          <w:tcPr>
            <w:tcW w:w="49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Cant.</w:t>
            </w:r>
          </w:p>
        </w:tc>
        <w:tc>
          <w:tcPr>
            <w:tcW w:w="108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Valoarea</w:t>
            </w:r>
          </w:p>
        </w:tc>
        <w:tc>
          <w:tcPr>
            <w:tcW w:w="262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Plati efectuate</w:t>
            </w:r>
          </w:p>
        </w:tc>
      </w:tr>
      <w:tr w:rsidR="00D20E37" w:rsidRPr="00035B4D" w:rsidTr="00CC02B1">
        <w:trPr>
          <w:trHeight w:val="480"/>
        </w:trPr>
        <w:tc>
          <w:tcPr>
            <w:tcW w:w="648"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after="200" w:line="276" w:lineRule="auto"/>
              <w:rPr>
                <w:rFonts w:ascii="Calibri" w:hAnsi="Calibri" w:cs="Calibri"/>
                <w:sz w:val="22"/>
                <w:szCs w:val="22"/>
              </w:rPr>
            </w:pPr>
          </w:p>
        </w:tc>
        <w:tc>
          <w:tcPr>
            <w:tcW w:w="3429"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after="200" w:line="276" w:lineRule="auto"/>
              <w:rPr>
                <w:rFonts w:ascii="Calibri" w:hAnsi="Calibri" w:cs="Calibri"/>
                <w:sz w:val="22"/>
                <w:szCs w:val="22"/>
              </w:rPr>
            </w:pPr>
          </w:p>
        </w:tc>
        <w:tc>
          <w:tcPr>
            <w:tcW w:w="963"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after="200" w:line="276" w:lineRule="auto"/>
              <w:rPr>
                <w:rFonts w:ascii="Calibri" w:hAnsi="Calibri" w:cs="Calibri"/>
                <w:sz w:val="22"/>
                <w:szCs w:val="22"/>
              </w:rPr>
            </w:pPr>
          </w:p>
        </w:tc>
        <w:tc>
          <w:tcPr>
            <w:tcW w:w="490"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after="200" w:line="276" w:lineRule="auto"/>
              <w:rPr>
                <w:rFonts w:ascii="Calibri" w:hAnsi="Calibri" w:cs="Calibri"/>
                <w:sz w:val="22"/>
                <w:szCs w:val="22"/>
              </w:rPr>
            </w:pPr>
          </w:p>
        </w:tc>
        <w:tc>
          <w:tcPr>
            <w:tcW w:w="1083"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after="200" w:line="276" w:lineRule="auto"/>
              <w:rPr>
                <w:rFonts w:ascii="Calibri" w:hAnsi="Calibri" w:cs="Calibri"/>
                <w:sz w:val="22"/>
                <w:szCs w:val="22"/>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Nr. si data documentului</w:t>
            </w: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 xml:space="preserve">Suma </w:t>
            </w:r>
          </w:p>
        </w:tc>
      </w:tr>
      <w:tr w:rsidR="00D20E37" w:rsidRPr="00035B4D" w:rsidTr="00CC02B1">
        <w:trPr>
          <w:trHeight w:val="357"/>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0</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2</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3</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4</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5</w:t>
            </w: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6</w:t>
            </w:r>
          </w:p>
          <w:p w:rsidR="00D20E37" w:rsidRPr="00035B4D" w:rsidRDefault="00D20E37" w:rsidP="00CC02B1">
            <w:pPr>
              <w:autoSpaceDE w:val="0"/>
              <w:autoSpaceDN w:val="0"/>
              <w:adjustRightInd w:val="0"/>
              <w:rPr>
                <w:rFonts w:ascii="Calibri" w:hAnsi="Calibri" w:cs="Calibri"/>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Script MT Bold" w:hAnsi="Script MT Bold" w:cs="Calibri"/>
                <w:b/>
                <w:sz w:val="22"/>
                <w:szCs w:val="22"/>
              </w:rPr>
            </w:pP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Script MT Bold" w:hAnsi="Script MT Bold" w:cs="Calibri"/>
                <w:b/>
                <w:sz w:val="22"/>
                <w:szCs w:val="22"/>
              </w:rPr>
            </w:pPr>
            <w:r w:rsidRPr="00035B4D">
              <w:rPr>
                <w:rFonts w:ascii="Script MT Bold" w:hAnsi="Script MT Bold"/>
                <w:b/>
                <w:sz w:val="22"/>
                <w:szCs w:val="22"/>
              </w:rPr>
              <w:t>TOTAL</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Script MT Bold" w:hAnsi="Script MT Bold" w:cs="Calibri"/>
                <w:b/>
                <w:sz w:val="22"/>
                <w:szCs w:val="22"/>
              </w:rPr>
            </w:pPr>
            <w:r w:rsidRPr="00035B4D">
              <w:rPr>
                <w:rFonts w:ascii="Script MT Bold" w:hAnsi="Script MT Bold"/>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BF1066" w:rsidP="00CC02B1">
            <w:pPr>
              <w:autoSpaceDE w:val="0"/>
              <w:autoSpaceDN w:val="0"/>
              <w:adjustRightInd w:val="0"/>
              <w:rPr>
                <w:rFonts w:ascii="Script MT Bold" w:hAnsi="Script MT Bold" w:cs="Calibri"/>
                <w:b/>
                <w:sz w:val="22"/>
                <w:szCs w:val="22"/>
              </w:rPr>
            </w:pPr>
            <w:r>
              <w:rPr>
                <w:rFonts w:ascii="Script MT Bold" w:hAnsi="Script MT Bold" w:cs="Calibri"/>
                <w:b/>
                <w:sz w:val="22"/>
                <w:szCs w:val="22"/>
              </w:rPr>
              <w:t>38</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BF1066" w:rsidP="00CC02B1">
            <w:pPr>
              <w:autoSpaceDE w:val="0"/>
              <w:autoSpaceDN w:val="0"/>
              <w:adjustRightInd w:val="0"/>
              <w:rPr>
                <w:rFonts w:ascii="Script MT Bold" w:hAnsi="Script MT Bold" w:cs="Calibri"/>
                <w:b/>
                <w:sz w:val="22"/>
                <w:szCs w:val="22"/>
              </w:rPr>
            </w:pPr>
            <w:r>
              <w:rPr>
                <w:rFonts w:ascii="Script MT Bold" w:hAnsi="Script MT Bold" w:cs="Calibri"/>
                <w:b/>
                <w:sz w:val="22"/>
                <w:szCs w:val="22"/>
              </w:rPr>
              <w:t>116</w:t>
            </w:r>
            <w:r w:rsidR="00421201">
              <w:rPr>
                <w:rFonts w:ascii="Script MT Bold" w:hAnsi="Script MT Bold" w:cs="Calibri"/>
                <w:b/>
                <w:sz w:val="22"/>
                <w:szCs w:val="22"/>
              </w:rPr>
              <w:t>9,</w:t>
            </w:r>
            <w:r w:rsidR="00E50A4F">
              <w:rPr>
                <w:rFonts w:ascii="Script MT Bold" w:hAnsi="Script MT Bold" w:cs="Calibri"/>
                <w:b/>
                <w:sz w:val="22"/>
                <w:szCs w:val="22"/>
              </w:rPr>
              <w:t>50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Script MT Bold" w:hAnsi="Script MT Bold"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Script MT Bold" w:hAnsi="Script MT Bold"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I</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Achizitii imobile-TOTAL</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II</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Dotari independente</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rFonts w:ascii="Calibri" w:hAnsi="Calibri" w:cs="Calibri"/>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763A40" w:rsidP="00CC02B1">
            <w:pPr>
              <w:autoSpaceDE w:val="0"/>
              <w:autoSpaceDN w:val="0"/>
              <w:adjustRightInd w:val="0"/>
              <w:rPr>
                <w:rFonts w:ascii="Calibri" w:hAnsi="Calibri" w:cs="Calibri"/>
                <w:b/>
                <w:sz w:val="22"/>
                <w:szCs w:val="22"/>
              </w:rPr>
            </w:pPr>
            <w:r>
              <w:rPr>
                <w:rFonts w:ascii="Calibri" w:hAnsi="Calibri" w:cs="Calibri"/>
                <w:b/>
                <w:sz w:val="22"/>
                <w:szCs w:val="22"/>
              </w:rPr>
              <w:t>26</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421201" w:rsidP="00CC02B1">
            <w:pPr>
              <w:autoSpaceDE w:val="0"/>
              <w:autoSpaceDN w:val="0"/>
              <w:adjustRightInd w:val="0"/>
              <w:rPr>
                <w:rFonts w:ascii="Calibri" w:hAnsi="Calibri" w:cs="Calibri"/>
                <w:b/>
                <w:sz w:val="22"/>
                <w:szCs w:val="22"/>
              </w:rPr>
            </w:pPr>
            <w:r>
              <w:rPr>
                <w:rFonts w:ascii="Calibri" w:hAnsi="Calibri" w:cs="Calibri"/>
                <w:b/>
                <w:sz w:val="22"/>
                <w:szCs w:val="22"/>
              </w:rPr>
              <w:t>576</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Autoutilitar(510271</w:t>
            </w:r>
            <w:r w:rsidRPr="00035B4D">
              <w:rPr>
                <w:sz w:val="22"/>
                <w:szCs w:val="22"/>
              </w:rPr>
              <w:t>)</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6F2036" w:rsidP="00CC02B1">
            <w:pPr>
              <w:autoSpaceDE w:val="0"/>
              <w:autoSpaceDN w:val="0"/>
              <w:adjustRightInd w:val="0"/>
              <w:rPr>
                <w:sz w:val="22"/>
                <w:szCs w:val="22"/>
              </w:rPr>
            </w:pPr>
            <w:r>
              <w:rPr>
                <w:sz w:val="22"/>
                <w:szCs w:val="22"/>
              </w:rPr>
              <w:t>60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2</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 xml:space="preserve">Sistem </w:t>
            </w:r>
            <w:r>
              <w:rPr>
                <w:sz w:val="22"/>
                <w:szCs w:val="22"/>
              </w:rPr>
              <w:t>video (840271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C431B6" w:rsidP="00CC02B1">
            <w:pPr>
              <w:autoSpaceDE w:val="0"/>
              <w:autoSpaceDN w:val="0"/>
              <w:adjustRightInd w:val="0"/>
              <w:rPr>
                <w:sz w:val="22"/>
                <w:szCs w:val="22"/>
              </w:rPr>
            </w:pPr>
            <w:r>
              <w:rPr>
                <w:sz w:val="22"/>
                <w:szCs w:val="22"/>
              </w:rPr>
              <w:t>102</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3</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Sararita tractor (840271)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8</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9128B9"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4</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sz w:val="22"/>
                <w:szCs w:val="22"/>
              </w:rPr>
            </w:pPr>
            <w:r>
              <w:rPr>
                <w:sz w:val="22"/>
                <w:szCs w:val="22"/>
              </w:rPr>
              <w:t>Autoutilitar `Duster`(510271)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90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r>
      <w:tr w:rsidR="009128B9"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5</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Jaluzele verticale (510271)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3</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r>
      <w:tr w:rsidR="009128B9"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6</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Xerox multifunctional (510271)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10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r>
      <w:tr w:rsidR="009128B9"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7</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Aer conditionat (510271)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20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r>
      <w:tr w:rsidR="009128B9"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8</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Cazan pe combustibil solid (510271)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20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r>
      <w:tr w:rsidR="009128B9"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9</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ATV  ISU (510271)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153304" w:rsidP="00CC02B1">
            <w:pPr>
              <w:autoSpaceDE w:val="0"/>
              <w:autoSpaceDN w:val="0"/>
              <w:adjustRightInd w:val="0"/>
              <w:rPr>
                <w:sz w:val="22"/>
                <w:szCs w:val="22"/>
              </w:rPr>
            </w:pPr>
            <w:r>
              <w:rPr>
                <w:sz w:val="22"/>
                <w:szCs w:val="22"/>
              </w:rPr>
              <w:t>80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r>
      <w:tr w:rsidR="00153304"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153304" w:rsidP="00CC02B1">
            <w:pPr>
              <w:autoSpaceDE w:val="0"/>
              <w:autoSpaceDN w:val="0"/>
              <w:adjustRightInd w:val="0"/>
              <w:rPr>
                <w:sz w:val="22"/>
                <w:szCs w:val="22"/>
              </w:rPr>
            </w:pPr>
            <w:r>
              <w:rPr>
                <w:sz w:val="22"/>
                <w:szCs w:val="22"/>
              </w:rPr>
              <w:t>10</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153304" w:rsidP="00CC02B1">
            <w:pPr>
              <w:autoSpaceDE w:val="0"/>
              <w:autoSpaceDN w:val="0"/>
              <w:adjustRightInd w:val="0"/>
              <w:rPr>
                <w:sz w:val="22"/>
                <w:szCs w:val="22"/>
              </w:rPr>
            </w:pPr>
            <w:r>
              <w:rPr>
                <w:sz w:val="22"/>
                <w:szCs w:val="22"/>
              </w:rPr>
              <w:t>Tabla interactiva  (650271)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153304"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763A40" w:rsidP="00CC02B1">
            <w:pPr>
              <w:autoSpaceDE w:val="0"/>
              <w:autoSpaceDN w:val="0"/>
              <w:adjustRightInd w:val="0"/>
              <w:rPr>
                <w:sz w:val="22"/>
                <w:szCs w:val="22"/>
              </w:rPr>
            </w:pPr>
            <w:r>
              <w:rPr>
                <w:sz w:val="22"/>
                <w:szCs w:val="22"/>
              </w:rPr>
              <w:t>10</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763A40" w:rsidP="00CC02B1">
            <w:pPr>
              <w:autoSpaceDE w:val="0"/>
              <w:autoSpaceDN w:val="0"/>
              <w:adjustRightInd w:val="0"/>
              <w:rPr>
                <w:sz w:val="22"/>
                <w:szCs w:val="22"/>
              </w:rPr>
            </w:pPr>
            <w:r>
              <w:rPr>
                <w:sz w:val="22"/>
                <w:szCs w:val="22"/>
              </w:rPr>
              <w:t>132</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035B4D" w:rsidRDefault="00153304"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035B4D" w:rsidRDefault="00153304" w:rsidP="00CC02B1">
            <w:pPr>
              <w:autoSpaceDE w:val="0"/>
              <w:autoSpaceDN w:val="0"/>
              <w:adjustRightInd w:val="0"/>
              <w:rPr>
                <w:rFonts w:ascii="Calibri" w:hAnsi="Calibri" w:cs="Calibri"/>
                <w:b/>
                <w:sz w:val="22"/>
                <w:szCs w:val="22"/>
              </w:rPr>
            </w:pPr>
          </w:p>
        </w:tc>
      </w:tr>
      <w:tr w:rsidR="00763A40"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11</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Aparat de respirat complet ISU (510271)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763A40" w:rsidRPr="00035B4D" w:rsidRDefault="00763A40"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763A40" w:rsidRPr="00035B4D" w:rsidRDefault="00763A40" w:rsidP="00CC02B1">
            <w:pPr>
              <w:autoSpaceDE w:val="0"/>
              <w:autoSpaceDN w:val="0"/>
              <w:adjustRightInd w:val="0"/>
              <w:rPr>
                <w:rFonts w:ascii="Calibri" w:hAnsi="Calibri" w:cs="Calibri"/>
                <w:b/>
                <w:sz w:val="22"/>
                <w:szCs w:val="22"/>
              </w:rPr>
            </w:pPr>
          </w:p>
        </w:tc>
      </w:tr>
      <w:tr w:rsidR="00763A40"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12</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Statie de autobus (700271)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4</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763A40" w:rsidRPr="00035B4D" w:rsidRDefault="00763A40"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763A40" w:rsidRPr="00035B4D" w:rsidRDefault="00763A40" w:rsidP="00CC02B1">
            <w:pPr>
              <w:autoSpaceDE w:val="0"/>
              <w:autoSpaceDN w:val="0"/>
              <w:adjustRightInd w:val="0"/>
              <w:rPr>
                <w:rFonts w:ascii="Calibri" w:hAnsi="Calibri" w:cs="Calibri"/>
                <w:b/>
                <w:sz w:val="22"/>
                <w:szCs w:val="22"/>
              </w:rPr>
            </w:pPr>
          </w:p>
        </w:tc>
      </w:tr>
      <w:tr w:rsidR="00763A40"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13</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Cupa buldoexcavator (840271)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20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763A40" w:rsidRPr="00035B4D" w:rsidRDefault="00763A40"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763A40" w:rsidRPr="00035B4D" w:rsidRDefault="00763A40" w:rsidP="00CC02B1">
            <w:pPr>
              <w:autoSpaceDE w:val="0"/>
              <w:autoSpaceDN w:val="0"/>
              <w:adjustRightInd w:val="0"/>
              <w:rPr>
                <w:rFonts w:ascii="Calibri" w:hAnsi="Calibri" w:cs="Calibri"/>
                <w:b/>
                <w:sz w:val="22"/>
                <w:szCs w:val="22"/>
              </w:rPr>
            </w:pPr>
          </w:p>
        </w:tc>
      </w:tr>
      <w:tr w:rsidR="00763A40"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14</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Toteme intrare in localitate (840271)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4</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763A40" w:rsidRDefault="00763A40" w:rsidP="00CC02B1">
            <w:pPr>
              <w:autoSpaceDE w:val="0"/>
              <w:autoSpaceDN w:val="0"/>
              <w:adjustRightInd w:val="0"/>
              <w:rPr>
                <w:sz w:val="22"/>
                <w:szCs w:val="22"/>
              </w:rPr>
            </w:pPr>
            <w:r>
              <w:rPr>
                <w:sz w:val="22"/>
                <w:szCs w:val="22"/>
              </w:rPr>
              <w:t>22</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763A40" w:rsidRPr="00035B4D" w:rsidRDefault="00763A40"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763A40" w:rsidRPr="00035B4D" w:rsidRDefault="00763A40"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III</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Cheltuieli pentru elaborarea studiilor de prefezabilitate, a studiilor de fezabilitate si a altor studii aferente obiectelor de investitii</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r w:rsidRPr="00035B4D">
              <w:rPr>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BF1066" w:rsidP="00CC02B1">
            <w:pPr>
              <w:autoSpaceDE w:val="0"/>
              <w:autoSpaceDN w:val="0"/>
              <w:adjustRightInd w:val="0"/>
              <w:rPr>
                <w:b/>
                <w:sz w:val="22"/>
                <w:szCs w:val="22"/>
              </w:rPr>
            </w:pPr>
            <w:r>
              <w:rPr>
                <w:b/>
                <w:sz w:val="22"/>
                <w:szCs w:val="22"/>
              </w:rPr>
              <w:t>8</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BF1066" w:rsidP="00CC02B1">
            <w:pPr>
              <w:autoSpaceDE w:val="0"/>
              <w:autoSpaceDN w:val="0"/>
              <w:adjustRightInd w:val="0"/>
              <w:rPr>
                <w:b/>
                <w:sz w:val="22"/>
                <w:szCs w:val="22"/>
              </w:rPr>
            </w:pPr>
            <w:r>
              <w:rPr>
                <w:b/>
                <w:sz w:val="22"/>
                <w:szCs w:val="22"/>
              </w:rPr>
              <w:t>43</w:t>
            </w:r>
            <w:r w:rsidR="00421201">
              <w:rPr>
                <w:b/>
                <w:sz w:val="22"/>
                <w:szCs w:val="22"/>
              </w:rPr>
              <w:t>8,50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1</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Proiect ~Introducere gaz in Comuna Orasu Nou~(700271)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135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2</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before="240"/>
              <w:rPr>
                <w:sz w:val="22"/>
                <w:szCs w:val="22"/>
              </w:rPr>
            </w:pPr>
            <w:r w:rsidRPr="00035B4D">
              <w:rPr>
                <w:sz w:val="22"/>
                <w:szCs w:val="22"/>
              </w:rPr>
              <w:t>Proiect</w:t>
            </w:r>
            <w:r>
              <w:rPr>
                <w:sz w:val="22"/>
                <w:szCs w:val="22"/>
              </w:rPr>
              <w:t xml:space="preserve"> PT+DALI </w:t>
            </w:r>
            <w:r w:rsidRPr="00035B4D">
              <w:rPr>
                <w:sz w:val="22"/>
                <w:szCs w:val="22"/>
              </w:rPr>
              <w:t xml:space="preserve"> Modernizare Camine culturale Orasu Nou, Prilog(670271)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763A40" w:rsidP="00CC02B1">
            <w:pPr>
              <w:autoSpaceDE w:val="0"/>
              <w:autoSpaceDN w:val="0"/>
              <w:adjustRightInd w:val="0"/>
              <w:rPr>
                <w:sz w:val="22"/>
                <w:szCs w:val="22"/>
              </w:rPr>
            </w:pPr>
            <w:r>
              <w:rPr>
                <w:sz w:val="22"/>
                <w:szCs w:val="22"/>
              </w:rPr>
              <w:t>161</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3</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PUG (700271)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100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r>
      <w:tr w:rsidR="00D20E37" w:rsidRPr="00035B4D" w:rsidTr="00CC02B1">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rPr>
                <w:sz w:val="22"/>
                <w:szCs w:val="22"/>
              </w:rPr>
            </w:pPr>
            <w:r>
              <w:rPr>
                <w:sz w:val="22"/>
                <w:szCs w:val="22"/>
              </w:rPr>
              <w:t>4</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SF Asfaltare strazi Orasu Nou-Orasu Nou Vii, Prilog-Prilog Vii (840271)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rPr>
                <w:sz w:val="22"/>
                <w:szCs w:val="22"/>
              </w:rPr>
            </w:pPr>
            <w:r>
              <w:rPr>
                <w:sz w:val="22"/>
                <w:szCs w:val="22"/>
              </w:rPr>
              <w:t>15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r>
      <w:tr w:rsidR="005F196E" w:rsidRPr="00035B4D" w:rsidTr="00CC02B1">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CC02B1">
            <w:pPr>
              <w:autoSpaceDE w:val="0"/>
              <w:autoSpaceDN w:val="0"/>
              <w:adjustRightInd w:val="0"/>
              <w:rPr>
                <w:sz w:val="22"/>
                <w:szCs w:val="22"/>
              </w:rPr>
            </w:pPr>
            <w:r>
              <w:rPr>
                <w:sz w:val="22"/>
                <w:szCs w:val="22"/>
              </w:rPr>
              <w:t>5</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CC02B1">
            <w:pPr>
              <w:autoSpaceDE w:val="0"/>
              <w:autoSpaceDN w:val="0"/>
              <w:adjustRightInd w:val="0"/>
              <w:rPr>
                <w:sz w:val="22"/>
                <w:szCs w:val="22"/>
              </w:rPr>
            </w:pPr>
            <w:r>
              <w:rPr>
                <w:sz w:val="22"/>
                <w:szCs w:val="22"/>
              </w:rPr>
              <w:t>Documentatie tehnica in vederea obtinerii avizului pentru investitia Extindere retea de apa in Orasu Nou ~Ujhegy~ (700271)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CC02B1">
            <w:pPr>
              <w:autoSpaceDE w:val="0"/>
              <w:autoSpaceDN w:val="0"/>
              <w:adjustRightInd w:val="0"/>
              <w:rPr>
                <w:sz w:val="22"/>
                <w:szCs w:val="22"/>
              </w:rPr>
            </w:pPr>
          </w:p>
          <w:p w:rsidR="005F196E" w:rsidRPr="005F196E" w:rsidRDefault="005F196E" w:rsidP="005F196E">
            <w:pPr>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CC02B1">
            <w:pPr>
              <w:autoSpaceDE w:val="0"/>
              <w:autoSpaceDN w:val="0"/>
              <w:adjustRightInd w:val="0"/>
              <w:rPr>
                <w:sz w:val="22"/>
                <w:szCs w:val="22"/>
              </w:rPr>
            </w:pPr>
            <w:r>
              <w:rPr>
                <w:sz w:val="22"/>
                <w:szCs w:val="22"/>
              </w:rPr>
              <w:t>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5F196E" w:rsidRPr="00035B4D" w:rsidRDefault="005F196E"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5F196E" w:rsidRPr="00035B4D" w:rsidRDefault="005F196E" w:rsidP="00CC02B1">
            <w:pPr>
              <w:autoSpaceDE w:val="0"/>
              <w:autoSpaceDN w:val="0"/>
              <w:adjustRightInd w:val="0"/>
              <w:rPr>
                <w:rFonts w:ascii="Calibri" w:hAnsi="Calibri" w:cs="Calibri"/>
                <w:sz w:val="22"/>
                <w:szCs w:val="22"/>
              </w:rPr>
            </w:pPr>
          </w:p>
        </w:tc>
      </w:tr>
      <w:tr w:rsidR="00C431B6" w:rsidRPr="00035B4D" w:rsidTr="00CC02B1">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C431B6" w:rsidRDefault="00C431B6" w:rsidP="00CC02B1">
            <w:pPr>
              <w:autoSpaceDE w:val="0"/>
              <w:autoSpaceDN w:val="0"/>
              <w:adjustRightInd w:val="0"/>
              <w:rPr>
                <w:sz w:val="22"/>
                <w:szCs w:val="22"/>
              </w:rPr>
            </w:pPr>
            <w:r>
              <w:rPr>
                <w:sz w:val="22"/>
                <w:szCs w:val="22"/>
              </w:rPr>
              <w:t>6</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C431B6" w:rsidRDefault="00C431B6" w:rsidP="00CC02B1">
            <w:pPr>
              <w:autoSpaceDE w:val="0"/>
              <w:autoSpaceDN w:val="0"/>
              <w:adjustRightInd w:val="0"/>
              <w:rPr>
                <w:sz w:val="22"/>
                <w:szCs w:val="22"/>
              </w:rPr>
            </w:pPr>
            <w:r>
              <w:rPr>
                <w:sz w:val="22"/>
                <w:szCs w:val="22"/>
              </w:rPr>
              <w:t>PUZ gradinita Orasu Nou (650271)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C431B6" w:rsidRDefault="00C431B6"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C431B6" w:rsidRDefault="00C431B6"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C431B6" w:rsidRDefault="00C431B6" w:rsidP="00CC02B1">
            <w:pPr>
              <w:autoSpaceDE w:val="0"/>
              <w:autoSpaceDN w:val="0"/>
              <w:adjustRightInd w:val="0"/>
              <w:rPr>
                <w:sz w:val="22"/>
                <w:szCs w:val="22"/>
              </w:rPr>
            </w:pPr>
            <w:r>
              <w:rPr>
                <w:sz w:val="22"/>
                <w:szCs w:val="22"/>
              </w:rPr>
              <w:t>2,50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C431B6" w:rsidRPr="00035B4D" w:rsidRDefault="00C431B6"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C431B6" w:rsidRPr="00035B4D" w:rsidRDefault="00C431B6" w:rsidP="00CC02B1">
            <w:pPr>
              <w:autoSpaceDE w:val="0"/>
              <w:autoSpaceDN w:val="0"/>
              <w:adjustRightInd w:val="0"/>
              <w:rPr>
                <w:rFonts w:ascii="Calibri" w:hAnsi="Calibri" w:cs="Calibri"/>
                <w:sz w:val="22"/>
                <w:szCs w:val="22"/>
              </w:rPr>
            </w:pPr>
          </w:p>
        </w:tc>
      </w:tr>
      <w:tr w:rsidR="00153304" w:rsidRPr="00035B4D" w:rsidTr="00CC02B1">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153304" w:rsidP="00CC02B1">
            <w:pPr>
              <w:autoSpaceDE w:val="0"/>
              <w:autoSpaceDN w:val="0"/>
              <w:adjustRightInd w:val="0"/>
              <w:rPr>
                <w:sz w:val="22"/>
                <w:szCs w:val="22"/>
              </w:rPr>
            </w:pPr>
            <w:r>
              <w:rPr>
                <w:sz w:val="22"/>
                <w:szCs w:val="22"/>
              </w:rPr>
              <w:t>7</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153304" w:rsidP="00CC02B1">
            <w:pPr>
              <w:autoSpaceDE w:val="0"/>
              <w:autoSpaceDN w:val="0"/>
              <w:adjustRightInd w:val="0"/>
              <w:rPr>
                <w:sz w:val="22"/>
                <w:szCs w:val="22"/>
              </w:rPr>
            </w:pPr>
            <w:r>
              <w:rPr>
                <w:sz w:val="22"/>
                <w:szCs w:val="22"/>
              </w:rPr>
              <w:t>Proiect curte gradinita (650271)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153304"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153304"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153304" w:rsidP="00CC02B1">
            <w:pPr>
              <w:autoSpaceDE w:val="0"/>
              <w:autoSpaceDN w:val="0"/>
              <w:adjustRightInd w:val="0"/>
              <w:rPr>
                <w:sz w:val="22"/>
                <w:szCs w:val="22"/>
              </w:rPr>
            </w:pPr>
            <w:r>
              <w:rPr>
                <w:sz w:val="22"/>
                <w:szCs w:val="22"/>
              </w:rPr>
              <w:t>10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035B4D" w:rsidRDefault="00153304"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035B4D" w:rsidRDefault="00153304" w:rsidP="00CC02B1">
            <w:pPr>
              <w:autoSpaceDE w:val="0"/>
              <w:autoSpaceDN w:val="0"/>
              <w:adjustRightInd w:val="0"/>
              <w:rPr>
                <w:rFonts w:ascii="Calibri" w:hAnsi="Calibri" w:cs="Calibri"/>
                <w:sz w:val="22"/>
                <w:szCs w:val="22"/>
              </w:rPr>
            </w:pPr>
          </w:p>
        </w:tc>
      </w:tr>
      <w:tr w:rsidR="00BF1066" w:rsidRPr="00035B4D" w:rsidTr="00CC02B1">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rPr>
                <w:sz w:val="22"/>
                <w:szCs w:val="22"/>
              </w:rPr>
            </w:pPr>
            <w:r>
              <w:rPr>
                <w:sz w:val="22"/>
                <w:szCs w:val="22"/>
              </w:rPr>
              <w:t>8</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rPr>
                <w:sz w:val="22"/>
                <w:szCs w:val="22"/>
              </w:rPr>
            </w:pPr>
            <w:r>
              <w:rPr>
                <w:sz w:val="22"/>
                <w:szCs w:val="22"/>
              </w:rPr>
              <w:t xml:space="preserve">Proiect de dezvolatare a infrastructrurii de apa si apa uzata </w:t>
            </w:r>
            <w:r>
              <w:rPr>
                <w:sz w:val="22"/>
                <w:szCs w:val="22"/>
              </w:rPr>
              <w:lastRenderedPageBreak/>
              <w:t>(740271)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rPr>
                <w:sz w:val="22"/>
                <w:szCs w:val="22"/>
              </w:rPr>
            </w:pPr>
            <w:r>
              <w:rPr>
                <w:sz w:val="22"/>
                <w:szCs w:val="22"/>
              </w:rPr>
              <w:lastRenderedPageBreak/>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BF1066" w:rsidRDefault="00BF1066" w:rsidP="00CC02B1">
            <w:pPr>
              <w:autoSpaceDE w:val="0"/>
              <w:autoSpaceDN w:val="0"/>
              <w:adjustRightInd w:val="0"/>
              <w:rPr>
                <w:sz w:val="22"/>
                <w:szCs w:val="22"/>
              </w:rPr>
            </w:pPr>
            <w:r>
              <w:rPr>
                <w:sz w:val="22"/>
                <w:szCs w:val="22"/>
              </w:rPr>
              <w:t>10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35B4D" w:rsidRDefault="00BF1066"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BF1066" w:rsidRPr="00035B4D" w:rsidRDefault="00BF1066" w:rsidP="00CC02B1">
            <w:pPr>
              <w:autoSpaceDE w:val="0"/>
              <w:autoSpaceDN w:val="0"/>
              <w:adjustRightInd w:val="0"/>
              <w:rPr>
                <w:rFonts w:ascii="Calibri" w:hAnsi="Calibri" w:cs="Calibri"/>
                <w:sz w:val="22"/>
                <w:szCs w:val="22"/>
              </w:rPr>
            </w:pPr>
          </w:p>
        </w:tc>
      </w:tr>
      <w:tr w:rsidR="00D20E37" w:rsidRPr="00035B4D" w:rsidTr="00CC02B1">
        <w:trPr>
          <w:trHeight w:val="2706"/>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lastRenderedPageBreak/>
              <w:t>IV</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Cheltuieli de expertiza proiectare si executie privind consolidarile si interventile pentru prevenirea sau inlaturarea efectelor produse de actiuni accidentale si calamitati naturale:cutremure, inundatii, alunecari, prabusiri, si tasri de teren, incendii, accidentehnice precum si cheltuielile legate de realizarea acestor investitii</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r w:rsidRPr="00035B4D">
              <w:rPr>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30471F" w:rsidP="00CC02B1">
            <w:pPr>
              <w:autoSpaceDE w:val="0"/>
              <w:autoSpaceDN w:val="0"/>
              <w:adjustRightInd w:val="0"/>
              <w:rPr>
                <w:b/>
                <w:sz w:val="22"/>
                <w:szCs w:val="22"/>
              </w:rPr>
            </w:pPr>
            <w:r>
              <w:rPr>
                <w:b/>
                <w:sz w:val="22"/>
                <w:szCs w:val="22"/>
              </w:rPr>
              <w:t>4</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421201" w:rsidP="00CC02B1">
            <w:pPr>
              <w:autoSpaceDE w:val="0"/>
              <w:autoSpaceDN w:val="0"/>
              <w:adjustRightInd w:val="0"/>
              <w:rPr>
                <w:b/>
                <w:sz w:val="22"/>
                <w:szCs w:val="22"/>
              </w:rPr>
            </w:pPr>
            <w:r>
              <w:rPr>
                <w:b/>
                <w:sz w:val="22"/>
                <w:szCs w:val="22"/>
              </w:rPr>
              <w:t>155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r>
      <w:tr w:rsidR="00153304" w:rsidRPr="00035B4D" w:rsidTr="00291A59">
        <w:trPr>
          <w:trHeight w:val="676"/>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291A59" w:rsidRDefault="00153304" w:rsidP="00CC02B1">
            <w:pPr>
              <w:autoSpaceDE w:val="0"/>
              <w:autoSpaceDN w:val="0"/>
              <w:adjustRightInd w:val="0"/>
              <w:rPr>
                <w:sz w:val="22"/>
                <w:szCs w:val="22"/>
              </w:rPr>
            </w:pPr>
            <w:r w:rsidRPr="00291A59">
              <w:rPr>
                <w:sz w:val="22"/>
                <w:szCs w:val="22"/>
              </w:rPr>
              <w:t>1</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291A59" w:rsidRDefault="00153304" w:rsidP="00CC02B1">
            <w:pPr>
              <w:autoSpaceDE w:val="0"/>
              <w:autoSpaceDN w:val="0"/>
              <w:adjustRightInd w:val="0"/>
              <w:rPr>
                <w:sz w:val="22"/>
                <w:szCs w:val="22"/>
              </w:rPr>
            </w:pPr>
            <w:r w:rsidRPr="00291A59">
              <w:rPr>
                <w:sz w:val="22"/>
                <w:szCs w:val="22"/>
              </w:rPr>
              <w:t>Lucrari de reabilitare, modernizare Camin Cultural Remetea (670271)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291A59" w:rsidRDefault="00153304" w:rsidP="00CC02B1">
            <w:pPr>
              <w:autoSpaceDE w:val="0"/>
              <w:autoSpaceDN w:val="0"/>
              <w:adjustRightInd w:val="0"/>
              <w:rPr>
                <w:sz w:val="22"/>
                <w:szCs w:val="22"/>
              </w:rPr>
            </w:pPr>
            <w:r w:rsidRPr="00291A59">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291A59" w:rsidRDefault="00153304" w:rsidP="00CC02B1">
            <w:pPr>
              <w:autoSpaceDE w:val="0"/>
              <w:autoSpaceDN w:val="0"/>
              <w:adjustRightInd w:val="0"/>
              <w:rPr>
                <w:sz w:val="22"/>
                <w:szCs w:val="22"/>
              </w:rPr>
            </w:pPr>
            <w:r w:rsidRPr="00291A59">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291A59" w:rsidRDefault="00763A40" w:rsidP="00CC02B1">
            <w:pPr>
              <w:autoSpaceDE w:val="0"/>
              <w:autoSpaceDN w:val="0"/>
              <w:adjustRightInd w:val="0"/>
              <w:rPr>
                <w:sz w:val="22"/>
                <w:szCs w:val="22"/>
              </w:rPr>
            </w:pPr>
            <w:r>
              <w:rPr>
                <w:sz w:val="22"/>
                <w:szCs w:val="22"/>
              </w:rPr>
              <w:t>65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291A59" w:rsidRDefault="00153304"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035B4D" w:rsidRDefault="00153304" w:rsidP="00CC02B1">
            <w:pPr>
              <w:autoSpaceDE w:val="0"/>
              <w:autoSpaceDN w:val="0"/>
              <w:adjustRightInd w:val="0"/>
              <w:rPr>
                <w:rFonts w:ascii="Calibri" w:hAnsi="Calibri" w:cs="Calibri"/>
                <w:sz w:val="22"/>
                <w:szCs w:val="22"/>
              </w:rPr>
            </w:pPr>
          </w:p>
        </w:tc>
      </w:tr>
      <w:tr w:rsidR="00291A59" w:rsidRPr="00035B4D" w:rsidTr="00291A59">
        <w:trPr>
          <w:trHeight w:val="430"/>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291A59" w:rsidRDefault="00291A59" w:rsidP="00CC02B1">
            <w:pPr>
              <w:autoSpaceDE w:val="0"/>
              <w:autoSpaceDN w:val="0"/>
              <w:adjustRightInd w:val="0"/>
              <w:rPr>
                <w:sz w:val="22"/>
                <w:szCs w:val="22"/>
              </w:rPr>
            </w:pPr>
            <w:r>
              <w:rPr>
                <w:sz w:val="22"/>
                <w:szCs w:val="22"/>
              </w:rPr>
              <w:t>2</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291A59" w:rsidRDefault="00291A59" w:rsidP="00291A59">
            <w:pPr>
              <w:autoSpaceDE w:val="0"/>
              <w:autoSpaceDN w:val="0"/>
              <w:adjustRightInd w:val="0"/>
              <w:rPr>
                <w:sz w:val="22"/>
                <w:szCs w:val="22"/>
              </w:rPr>
            </w:pPr>
            <w:r w:rsidRPr="00291A59">
              <w:rPr>
                <w:sz w:val="22"/>
                <w:szCs w:val="22"/>
              </w:rPr>
              <w:t xml:space="preserve">Lucrari de reabilitare, modernizare </w:t>
            </w:r>
            <w:r>
              <w:rPr>
                <w:sz w:val="22"/>
                <w:szCs w:val="22"/>
              </w:rPr>
              <w:t>Sala de sport Orasu Nou</w:t>
            </w:r>
            <w:r w:rsidRPr="00291A59">
              <w:rPr>
                <w:sz w:val="22"/>
                <w:szCs w:val="22"/>
              </w:rPr>
              <w:t xml:space="preserve"> (670271)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291A59" w:rsidRDefault="00291A59"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291A59" w:rsidRDefault="00291A59"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291A59" w:rsidRDefault="00291A59" w:rsidP="00CC02B1">
            <w:pPr>
              <w:autoSpaceDE w:val="0"/>
              <w:autoSpaceDN w:val="0"/>
              <w:adjustRightInd w:val="0"/>
              <w:rPr>
                <w:sz w:val="22"/>
                <w:szCs w:val="22"/>
              </w:rPr>
            </w:pPr>
            <w:r>
              <w:rPr>
                <w:sz w:val="22"/>
                <w:szCs w:val="22"/>
              </w:rPr>
              <w:t>50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291A59" w:rsidRDefault="00291A59"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035B4D" w:rsidRDefault="00291A59" w:rsidP="00CC02B1">
            <w:pPr>
              <w:autoSpaceDE w:val="0"/>
              <w:autoSpaceDN w:val="0"/>
              <w:adjustRightInd w:val="0"/>
              <w:rPr>
                <w:rFonts w:ascii="Calibri" w:hAnsi="Calibri" w:cs="Calibri"/>
                <w:sz w:val="22"/>
                <w:szCs w:val="22"/>
              </w:rPr>
            </w:pPr>
          </w:p>
        </w:tc>
      </w:tr>
      <w:tr w:rsidR="00153304" w:rsidRPr="00035B4D" w:rsidTr="00153304">
        <w:trPr>
          <w:trHeight w:val="774"/>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291A59" w:rsidP="00CC02B1">
            <w:pPr>
              <w:autoSpaceDE w:val="0"/>
              <w:autoSpaceDN w:val="0"/>
              <w:adjustRightInd w:val="0"/>
              <w:rPr>
                <w:sz w:val="22"/>
                <w:szCs w:val="22"/>
              </w:rPr>
            </w:pPr>
            <w:r>
              <w:rPr>
                <w:sz w:val="22"/>
                <w:szCs w:val="22"/>
              </w:rPr>
              <w:t>3</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291A59" w:rsidP="00291A59">
            <w:pPr>
              <w:autoSpaceDE w:val="0"/>
              <w:autoSpaceDN w:val="0"/>
              <w:adjustRightInd w:val="0"/>
              <w:rPr>
                <w:b/>
                <w:sz w:val="22"/>
                <w:szCs w:val="22"/>
              </w:rPr>
            </w:pPr>
            <w:r w:rsidRPr="00291A59">
              <w:rPr>
                <w:sz w:val="22"/>
                <w:szCs w:val="22"/>
              </w:rPr>
              <w:t xml:space="preserve">Lucrari de reabilitare, modernizare </w:t>
            </w:r>
            <w:r>
              <w:rPr>
                <w:sz w:val="22"/>
                <w:szCs w:val="22"/>
              </w:rPr>
              <w:t>Scoala Mujdeni (65</w:t>
            </w:r>
            <w:r w:rsidRPr="00291A59">
              <w:rPr>
                <w:sz w:val="22"/>
                <w:szCs w:val="22"/>
              </w:rPr>
              <w:t>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30471F" w:rsidRDefault="00291A59" w:rsidP="00CC02B1">
            <w:pPr>
              <w:autoSpaceDE w:val="0"/>
              <w:autoSpaceDN w:val="0"/>
              <w:adjustRightInd w:val="0"/>
              <w:rPr>
                <w:sz w:val="22"/>
                <w:szCs w:val="22"/>
              </w:rPr>
            </w:pPr>
            <w:r w:rsidRPr="0030471F">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30471F" w:rsidRDefault="00291A59" w:rsidP="00CC02B1">
            <w:pPr>
              <w:autoSpaceDE w:val="0"/>
              <w:autoSpaceDN w:val="0"/>
              <w:adjustRightInd w:val="0"/>
              <w:rPr>
                <w:sz w:val="22"/>
                <w:szCs w:val="22"/>
              </w:rPr>
            </w:pPr>
            <w:r w:rsidRPr="0030471F">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30471F" w:rsidRDefault="00E50A4F" w:rsidP="00CC02B1">
            <w:pPr>
              <w:autoSpaceDE w:val="0"/>
              <w:autoSpaceDN w:val="0"/>
              <w:adjustRightInd w:val="0"/>
              <w:rPr>
                <w:sz w:val="22"/>
                <w:szCs w:val="22"/>
              </w:rPr>
            </w:pPr>
            <w:r>
              <w:rPr>
                <w:sz w:val="22"/>
                <w:szCs w:val="22"/>
              </w:rPr>
              <w:t>20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035B4D" w:rsidRDefault="00153304"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035B4D" w:rsidRDefault="00153304" w:rsidP="00CC02B1">
            <w:pPr>
              <w:autoSpaceDE w:val="0"/>
              <w:autoSpaceDN w:val="0"/>
              <w:adjustRightInd w:val="0"/>
              <w:rPr>
                <w:rFonts w:ascii="Calibri" w:hAnsi="Calibri" w:cs="Calibri"/>
                <w:sz w:val="22"/>
                <w:szCs w:val="22"/>
              </w:rPr>
            </w:pPr>
          </w:p>
        </w:tc>
      </w:tr>
      <w:tr w:rsidR="00291A59" w:rsidRPr="00035B4D" w:rsidTr="00153304">
        <w:trPr>
          <w:trHeight w:val="774"/>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291A59" w:rsidRDefault="00291A59" w:rsidP="00CC02B1">
            <w:pPr>
              <w:autoSpaceDE w:val="0"/>
              <w:autoSpaceDN w:val="0"/>
              <w:adjustRightInd w:val="0"/>
              <w:rPr>
                <w:sz w:val="22"/>
                <w:szCs w:val="22"/>
              </w:rPr>
            </w:pPr>
            <w:r>
              <w:rPr>
                <w:sz w:val="22"/>
                <w:szCs w:val="22"/>
              </w:rPr>
              <w:t>4</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291A59" w:rsidRDefault="00291A59" w:rsidP="004D6F32">
            <w:pPr>
              <w:autoSpaceDE w:val="0"/>
              <w:autoSpaceDN w:val="0"/>
              <w:adjustRightInd w:val="0"/>
              <w:rPr>
                <w:sz w:val="22"/>
                <w:szCs w:val="22"/>
              </w:rPr>
            </w:pPr>
            <w:r w:rsidRPr="00291A59">
              <w:rPr>
                <w:sz w:val="22"/>
                <w:szCs w:val="22"/>
              </w:rPr>
              <w:t xml:space="preserve">Lucrari de reabilitare, modernizare </w:t>
            </w:r>
            <w:r w:rsidR="0030471F">
              <w:rPr>
                <w:sz w:val="22"/>
                <w:szCs w:val="22"/>
              </w:rPr>
              <w:t>Scoala Orasu Nou Vii (65</w:t>
            </w:r>
            <w:r w:rsidRPr="00291A59">
              <w:rPr>
                <w:sz w:val="22"/>
                <w:szCs w:val="22"/>
              </w:rPr>
              <w:t>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30471F" w:rsidRDefault="0030471F" w:rsidP="00CC02B1">
            <w:pPr>
              <w:autoSpaceDE w:val="0"/>
              <w:autoSpaceDN w:val="0"/>
              <w:adjustRightInd w:val="0"/>
              <w:rPr>
                <w:sz w:val="22"/>
                <w:szCs w:val="22"/>
              </w:rPr>
            </w:pPr>
            <w:r w:rsidRPr="0030471F">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30471F" w:rsidRDefault="0030471F" w:rsidP="00CC02B1">
            <w:pPr>
              <w:autoSpaceDE w:val="0"/>
              <w:autoSpaceDN w:val="0"/>
              <w:adjustRightInd w:val="0"/>
              <w:rPr>
                <w:sz w:val="22"/>
                <w:szCs w:val="22"/>
              </w:rPr>
            </w:pPr>
            <w:r w:rsidRPr="0030471F">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30471F" w:rsidRDefault="00E50A4F" w:rsidP="00CC02B1">
            <w:pPr>
              <w:autoSpaceDE w:val="0"/>
              <w:autoSpaceDN w:val="0"/>
              <w:adjustRightInd w:val="0"/>
              <w:rPr>
                <w:sz w:val="22"/>
                <w:szCs w:val="22"/>
              </w:rPr>
            </w:pPr>
            <w:r>
              <w:rPr>
                <w:sz w:val="22"/>
                <w:szCs w:val="22"/>
              </w:rPr>
              <w:t>20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035B4D" w:rsidRDefault="00291A59"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035B4D" w:rsidRDefault="00291A59" w:rsidP="00CC02B1">
            <w:pPr>
              <w:autoSpaceDE w:val="0"/>
              <w:autoSpaceDN w:val="0"/>
              <w:adjustRightInd w:val="0"/>
              <w:rPr>
                <w:rFonts w:ascii="Calibri" w:hAnsi="Calibri" w:cs="Calibri"/>
                <w:sz w:val="22"/>
                <w:szCs w:val="22"/>
              </w:rPr>
            </w:pPr>
          </w:p>
        </w:tc>
      </w:tr>
      <w:tr w:rsidR="00D20E37" w:rsidRPr="00035B4D" w:rsidTr="00CC02B1">
        <w:trPr>
          <w:trHeight w:val="1526"/>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V</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Lucrari de foraj, cartarea terenului, fotogrametrie, determinari seismologie, consultanta, asistenta, tehnica, si alte cheltuieli asimilate investitiilor, potrivit legii</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b/>
                <w:sz w:val="22"/>
                <w:szCs w:val="22"/>
              </w:rPr>
              <w:t>VI</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b/>
                <w:sz w:val="22"/>
                <w:szCs w:val="22"/>
                <w:lang w:val="fr-FR"/>
              </w:rPr>
              <w:t>Cheltuieli de expertiza, proiectare, asistenta tehnica pentru probe tehnologice si teste de predare la beneficiar si de executie privind reparatiile capitale precum si alte categorii de lucrari de investitii cu exceptia celor incluse la litera d, astfel cum sunt definite de legislatia in vigoare inclusiv cheltuielile necesare pentru obtinerea avizelor autorizatiilor si a acordurilor prevazute de lege</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A1FAA" w:rsidRDefault="00D20E37" w:rsidP="00CC02B1">
            <w:pPr>
              <w:autoSpaceDE w:val="0"/>
              <w:autoSpaceDN w:val="0"/>
              <w:adjustRightInd w:val="0"/>
              <w:rPr>
                <w:b/>
                <w:sz w:val="22"/>
                <w:szCs w:val="22"/>
              </w:rPr>
            </w:pPr>
            <w:r w:rsidRPr="004A1FAA">
              <w:rPr>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A1FAA" w:rsidRDefault="00D20E37" w:rsidP="00CC02B1">
            <w:pPr>
              <w:autoSpaceDE w:val="0"/>
              <w:autoSpaceDN w:val="0"/>
              <w:adjustRightInd w:val="0"/>
              <w:rPr>
                <w:b/>
                <w:sz w:val="22"/>
                <w:szCs w:val="22"/>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A1FAA" w:rsidRDefault="00D20E37" w:rsidP="00CC02B1">
            <w:pPr>
              <w:autoSpaceDE w:val="0"/>
              <w:autoSpaceDN w:val="0"/>
              <w:adjustRightInd w:val="0"/>
              <w:rPr>
                <w:b/>
                <w:sz w:val="22"/>
                <w:szCs w:val="22"/>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r>
    </w:tbl>
    <w:p w:rsidR="00D20E37" w:rsidRPr="00035B4D" w:rsidRDefault="00D20E37" w:rsidP="00D20E37">
      <w:pPr>
        <w:autoSpaceDE w:val="0"/>
        <w:autoSpaceDN w:val="0"/>
        <w:adjustRightInd w:val="0"/>
        <w:spacing w:after="200" w:line="276" w:lineRule="auto"/>
        <w:outlineLvl w:val="0"/>
        <w:rPr>
          <w:sz w:val="22"/>
          <w:szCs w:val="22"/>
        </w:rPr>
      </w:pPr>
      <w:r w:rsidRPr="00035B4D">
        <w:rPr>
          <w:sz w:val="22"/>
          <w:szCs w:val="22"/>
        </w:rPr>
        <w:t>Se completeaza de catre trezoreria statului sau sucursala (filiala) BCR, SA</w:t>
      </w:r>
    </w:p>
    <w:p w:rsidR="00D20E37" w:rsidRDefault="00D20E37" w:rsidP="00093E26"/>
    <w:p w:rsidR="00D20E37" w:rsidRDefault="00D20E37" w:rsidP="00093E26"/>
    <w:p w:rsidR="00D20E37" w:rsidRDefault="00231619" w:rsidP="00093E26">
      <w:r>
        <w:tab/>
        <w:t>Președinte de ședință</w:t>
      </w:r>
      <w:r w:rsidR="00943C3D">
        <w:t xml:space="preserve">,                                                 </w:t>
      </w:r>
      <w:r>
        <w:t xml:space="preserve">           </w:t>
      </w:r>
      <w:r w:rsidR="00943C3D">
        <w:t xml:space="preserve">  Secretar general,</w:t>
      </w:r>
    </w:p>
    <w:p w:rsidR="00943C3D" w:rsidRDefault="00231619" w:rsidP="00093E26">
      <w:r>
        <w:t xml:space="preserve">                   Iuliu RAKOS</w:t>
      </w:r>
      <w:r w:rsidR="00943C3D">
        <w:t xml:space="preserve">                                         </w:t>
      </w:r>
      <w:r>
        <w:t xml:space="preserve">                         </w:t>
      </w:r>
      <w:r w:rsidR="00943C3D">
        <w:t>Sonia-Teodora Stan</w:t>
      </w:r>
    </w:p>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0A3D66" w:rsidRDefault="000A3D66" w:rsidP="00EE1B5E">
      <w:pPr>
        <w:suppressAutoHyphens w:val="0"/>
        <w:rPr>
          <w:lang w:eastAsia="en-US"/>
        </w:rPr>
      </w:pPr>
      <w:r>
        <w:rPr>
          <w:lang w:eastAsia="en-US"/>
        </w:rPr>
        <w:t>ROMÂNIA</w:t>
      </w:r>
    </w:p>
    <w:p w:rsidR="00EE1B5E" w:rsidRPr="00EE1B5E" w:rsidRDefault="00EE1B5E" w:rsidP="00EE1B5E">
      <w:pPr>
        <w:suppressAutoHyphens w:val="0"/>
        <w:rPr>
          <w:lang w:eastAsia="en-US"/>
        </w:rPr>
      </w:pPr>
      <w:r w:rsidRPr="00EE1B5E">
        <w:rPr>
          <w:lang w:eastAsia="en-US"/>
        </w:rPr>
        <w:t>JUDEȚUL SATU MARE</w:t>
      </w:r>
    </w:p>
    <w:p w:rsidR="00EE1B5E" w:rsidRPr="00EE1B5E" w:rsidRDefault="00EE1B5E" w:rsidP="00EE1B5E">
      <w:pPr>
        <w:suppressAutoHyphens w:val="0"/>
        <w:rPr>
          <w:lang w:eastAsia="en-US"/>
        </w:rPr>
      </w:pPr>
      <w:r w:rsidRPr="00EE1B5E">
        <w:rPr>
          <w:lang w:eastAsia="en-US"/>
        </w:rPr>
        <w:t>PRIMARUL COMUNEI ORAȘU NOU</w:t>
      </w:r>
    </w:p>
    <w:p w:rsidR="00EE1B5E" w:rsidRDefault="00EE1B5E" w:rsidP="00EE1B5E">
      <w:pPr>
        <w:suppressAutoHyphens w:val="0"/>
        <w:rPr>
          <w:lang w:eastAsia="en-US"/>
        </w:rPr>
      </w:pPr>
      <w:r w:rsidRPr="00EE1B5E">
        <w:rPr>
          <w:lang w:eastAsia="en-US"/>
        </w:rPr>
        <w:t>STRADA SEINI NR.</w:t>
      </w:r>
      <w:r w:rsidR="00045880">
        <w:rPr>
          <w:lang w:eastAsia="en-US"/>
        </w:rPr>
        <w:t xml:space="preserve"> </w:t>
      </w:r>
      <w:r w:rsidRPr="00EE1B5E">
        <w:rPr>
          <w:lang w:eastAsia="en-US"/>
        </w:rPr>
        <w:t>247/A</w:t>
      </w:r>
    </w:p>
    <w:p w:rsidR="00180A9A" w:rsidRPr="00EE1B5E" w:rsidRDefault="00943C3D" w:rsidP="00EE1B5E">
      <w:pPr>
        <w:suppressAutoHyphens w:val="0"/>
        <w:rPr>
          <w:lang w:eastAsia="en-US"/>
        </w:rPr>
      </w:pPr>
      <w:r>
        <w:rPr>
          <w:lang w:eastAsia="en-US"/>
        </w:rPr>
        <w:t>Nr. 5181</w:t>
      </w:r>
      <w:r w:rsidR="00C431B6">
        <w:rPr>
          <w:lang w:eastAsia="en-US"/>
        </w:rPr>
        <w:t xml:space="preserve"> din</w:t>
      </w:r>
      <w:r>
        <w:rPr>
          <w:lang w:eastAsia="en-US"/>
        </w:rPr>
        <w:t xml:space="preserve"> 23.10.2020</w:t>
      </w:r>
      <w:r w:rsidR="00C431B6">
        <w:rPr>
          <w:lang w:eastAsia="en-US"/>
        </w:rPr>
        <w:t xml:space="preserve"> </w:t>
      </w:r>
    </w:p>
    <w:p w:rsidR="00EE1B5E" w:rsidRPr="00EE1B5E" w:rsidRDefault="00EE1B5E" w:rsidP="00EE1B5E">
      <w:pPr>
        <w:suppressAutoHyphens w:val="0"/>
        <w:jc w:val="center"/>
        <w:rPr>
          <w:b/>
          <w:lang w:val="es-ES" w:eastAsia="en-US"/>
        </w:rPr>
      </w:pPr>
    </w:p>
    <w:p w:rsidR="00EE1B5E" w:rsidRPr="00EE1B5E" w:rsidRDefault="00EE1B5E" w:rsidP="00EE1B5E">
      <w:pPr>
        <w:suppressAutoHyphens w:val="0"/>
        <w:rPr>
          <w:b/>
          <w:lang w:val="es-ES" w:eastAsia="en-US"/>
        </w:rPr>
      </w:pPr>
    </w:p>
    <w:p w:rsidR="00045880" w:rsidRDefault="00180A9A" w:rsidP="00045880">
      <w:pPr>
        <w:suppressAutoHyphens w:val="0"/>
        <w:ind w:left="720" w:firstLine="720"/>
        <w:jc w:val="center"/>
        <w:rPr>
          <w:b/>
          <w:lang w:eastAsia="en-US"/>
        </w:rPr>
      </w:pPr>
      <w:r>
        <w:rPr>
          <w:b/>
          <w:lang w:eastAsia="en-US"/>
        </w:rPr>
        <w:t xml:space="preserve">REFERAT DE APROBARE </w:t>
      </w:r>
    </w:p>
    <w:p w:rsidR="00045880" w:rsidRDefault="00045880" w:rsidP="00045880">
      <w:pPr>
        <w:suppressAutoHyphens w:val="0"/>
        <w:ind w:left="720" w:firstLine="720"/>
        <w:jc w:val="center"/>
        <w:rPr>
          <w:b/>
          <w:lang w:eastAsia="en-US"/>
        </w:rPr>
      </w:pPr>
    </w:p>
    <w:p w:rsidR="00EE1B5E" w:rsidRPr="00EE1B5E" w:rsidRDefault="00EE1B5E" w:rsidP="00045880">
      <w:pPr>
        <w:suppressAutoHyphens w:val="0"/>
        <w:jc w:val="center"/>
        <w:rPr>
          <w:b/>
          <w:lang w:val="es-ES" w:eastAsia="en-US"/>
        </w:rPr>
      </w:pPr>
      <w:r w:rsidRPr="00EE1B5E">
        <w:rPr>
          <w:b/>
          <w:lang w:val="es-ES" w:eastAsia="en-US"/>
        </w:rPr>
        <w:t xml:space="preserve">la proiectul de hotărâre cu privire la </w:t>
      </w:r>
      <w:r w:rsidR="000A3D66">
        <w:rPr>
          <w:b/>
          <w:lang w:val="es-ES" w:eastAsia="en-US"/>
        </w:rPr>
        <w:t>rectifiarea</w:t>
      </w:r>
      <w:r w:rsidRPr="00EE1B5E">
        <w:rPr>
          <w:b/>
          <w:lang w:val="es-ES" w:eastAsia="en-US"/>
        </w:rPr>
        <w:t xml:space="preserve"> buget</w:t>
      </w:r>
      <w:r w:rsidR="002E7E97">
        <w:rPr>
          <w:b/>
          <w:lang w:val="es-ES" w:eastAsia="en-US"/>
        </w:rPr>
        <w:t xml:space="preserve">ului de venituri şi cheltuieli </w:t>
      </w:r>
      <w:r w:rsidRPr="00EE1B5E">
        <w:rPr>
          <w:b/>
          <w:lang w:val="es-ES" w:eastAsia="en-US"/>
        </w:rPr>
        <w:t>al comunei Orasu Nou, ju</w:t>
      </w:r>
      <w:r w:rsidR="0018694B">
        <w:rPr>
          <w:b/>
          <w:lang w:val="es-ES" w:eastAsia="en-US"/>
        </w:rPr>
        <w:t>deţul Satu Mare pentru anul 2020</w:t>
      </w:r>
    </w:p>
    <w:p w:rsidR="00EE1B5E" w:rsidRPr="00EE1B5E" w:rsidRDefault="00EE1B5E" w:rsidP="00045880">
      <w:pPr>
        <w:suppressAutoHyphens w:val="0"/>
        <w:jc w:val="center"/>
        <w:rPr>
          <w:b/>
          <w:lang w:val="es-ES" w:eastAsia="en-US"/>
        </w:rPr>
      </w:pPr>
    </w:p>
    <w:p w:rsidR="00EE1B5E" w:rsidRPr="00EE1B5E" w:rsidRDefault="00EE1B5E" w:rsidP="00EE1B5E">
      <w:pPr>
        <w:tabs>
          <w:tab w:val="left" w:pos="855"/>
          <w:tab w:val="center" w:pos="4995"/>
        </w:tabs>
        <w:suppressAutoHyphens w:val="0"/>
        <w:rPr>
          <w:lang w:val="ro-RO" w:eastAsia="en-US"/>
        </w:rPr>
      </w:pPr>
      <w:r w:rsidRPr="00EE1B5E">
        <w:rPr>
          <w:lang w:val="es-ES" w:eastAsia="en-US"/>
        </w:rPr>
        <w:t>Domnilor consilieri</w:t>
      </w:r>
      <w:r w:rsidR="00045880" w:rsidRPr="00045880">
        <w:rPr>
          <w:lang w:eastAsia="en-US"/>
        </w:rPr>
        <w:t xml:space="preserve"> și</w:t>
      </w:r>
      <w:r w:rsidRPr="00EE1B5E">
        <w:rPr>
          <w:lang w:eastAsia="en-US"/>
        </w:rPr>
        <w:t xml:space="preserve"> stimaţi</w:t>
      </w:r>
      <w:r w:rsidRPr="00EE1B5E">
        <w:rPr>
          <w:lang w:val="es-ES" w:eastAsia="en-US"/>
        </w:rPr>
        <w:t xml:space="preserve"> invitaţ</w:t>
      </w:r>
      <w:r w:rsidR="00045880" w:rsidRPr="00045880">
        <w:rPr>
          <w:lang w:val="es-ES" w:eastAsia="en-US"/>
        </w:rPr>
        <w:t>i!</w:t>
      </w:r>
    </w:p>
    <w:p w:rsidR="00EE1B5E" w:rsidRPr="00EE1B5E" w:rsidRDefault="00EE1B5E" w:rsidP="00EE1B5E">
      <w:pPr>
        <w:suppressAutoHyphens w:val="0"/>
        <w:rPr>
          <w:lang w:val="es-ES" w:eastAsia="en-US"/>
        </w:rPr>
      </w:pPr>
      <w:r w:rsidRPr="00EE1B5E">
        <w:rPr>
          <w:lang w:val="es-ES" w:eastAsia="en-US"/>
        </w:rPr>
        <w:tab/>
      </w:r>
    </w:p>
    <w:p w:rsidR="00EE1B5E" w:rsidRPr="00EE1B5E" w:rsidRDefault="00EE1B5E" w:rsidP="00EE1B5E">
      <w:pPr>
        <w:suppressAutoHyphens w:val="0"/>
        <w:rPr>
          <w:lang w:eastAsia="en-US"/>
        </w:rPr>
      </w:pPr>
      <w:r w:rsidRPr="00EE1B5E">
        <w:rPr>
          <w:lang w:val="es-ES" w:eastAsia="en-US"/>
        </w:rPr>
        <w:t>Î</w:t>
      </w:r>
      <w:r w:rsidRPr="00EE1B5E">
        <w:rPr>
          <w:lang w:eastAsia="en-US"/>
        </w:rPr>
        <w:t>n temeiul</w:t>
      </w:r>
      <w:r w:rsidR="004229AF">
        <w:rPr>
          <w:lang w:eastAsia="en-US"/>
        </w:rPr>
        <w:t>:</w:t>
      </w:r>
    </w:p>
    <w:p w:rsidR="00706521" w:rsidRPr="008F75E5" w:rsidRDefault="00855AC8" w:rsidP="00706521">
      <w:pPr>
        <w:ind w:firstLine="720"/>
        <w:jc w:val="both"/>
        <w:rPr>
          <w:b/>
          <w:lang w:val="es-ES"/>
        </w:rPr>
      </w:pPr>
      <w:r>
        <w:rPr>
          <w:lang w:val="es-ES"/>
        </w:rPr>
        <w:t xml:space="preserve">- </w:t>
      </w:r>
      <w:r w:rsidR="00706521" w:rsidRPr="008F75E5">
        <w:rPr>
          <w:lang w:val="es-ES"/>
        </w:rPr>
        <w:t xml:space="preserve"> p</w:t>
      </w:r>
      <w:r w:rsidR="00706521">
        <w:rPr>
          <w:lang w:val="es-ES"/>
        </w:rPr>
        <w:t>roiectul de hotărâ</w:t>
      </w:r>
      <w:r w:rsidR="00706521" w:rsidRPr="008F75E5">
        <w:rPr>
          <w:lang w:val="es-ES"/>
        </w:rPr>
        <w:t>re</w:t>
      </w:r>
      <w:r w:rsidR="00706521">
        <w:rPr>
          <w:lang w:val="es-ES"/>
        </w:rPr>
        <w:t xml:space="preserve"> și anexele 1 și 2 la proiectul de hotărâre precum</w:t>
      </w:r>
      <w:r w:rsidR="00706521" w:rsidRPr="008F75E5">
        <w:rPr>
          <w:lang w:val="es-ES"/>
        </w:rPr>
        <w:t xml:space="preserve"> si expu</w:t>
      </w:r>
      <w:r w:rsidR="00706521">
        <w:rPr>
          <w:lang w:val="es-ES"/>
        </w:rPr>
        <w:t>nerea de motive a</w:t>
      </w:r>
      <w:r w:rsidR="00706521" w:rsidRPr="008F75E5">
        <w:rPr>
          <w:lang w:val="es-ES"/>
        </w:rPr>
        <w:t xml:space="preserve"> primarului comunei Orașu Nou</w:t>
      </w:r>
      <w:r w:rsidR="00706521" w:rsidRPr="008F75E5">
        <w:rPr>
          <w:b/>
          <w:lang w:val="es-ES"/>
        </w:rPr>
        <w:t>;</w:t>
      </w:r>
    </w:p>
    <w:p w:rsidR="00706521" w:rsidRPr="008F75E5" w:rsidRDefault="00706521" w:rsidP="00706521">
      <w:pPr>
        <w:ind w:firstLine="720"/>
        <w:jc w:val="both"/>
        <w:rPr>
          <w:lang w:val="es-ES"/>
        </w:rPr>
      </w:pPr>
      <w:r w:rsidRPr="008F75E5">
        <w:rPr>
          <w:lang w:val="es-ES"/>
        </w:rPr>
        <w:t xml:space="preserve"> -raportul </w:t>
      </w:r>
      <w:r w:rsidRPr="008F75E5">
        <w:t>Serviciului financiar şi achiziţii publice</w:t>
      </w:r>
      <w:r w:rsidRPr="008F75E5">
        <w:rPr>
          <w:lang w:val="es-ES"/>
        </w:rPr>
        <w:t xml:space="preserve">; </w:t>
      </w:r>
    </w:p>
    <w:p w:rsidR="00706521" w:rsidRPr="008F75E5" w:rsidRDefault="00706521" w:rsidP="00706521">
      <w:pPr>
        <w:ind w:firstLine="720"/>
        <w:jc w:val="both"/>
        <w:rPr>
          <w:lang w:val="es-ES"/>
        </w:rPr>
      </w:pPr>
      <w:r>
        <w:rPr>
          <w:lang w:val="es-ES"/>
        </w:rPr>
        <w:t xml:space="preserve">- raportul comisiei de </w:t>
      </w:r>
      <w:r w:rsidRPr="008F75E5">
        <w:rPr>
          <w:lang w:val="es-ES"/>
        </w:rPr>
        <w:t xml:space="preserve">specialitate a Consiliului local </w:t>
      </w:r>
      <w:r w:rsidRPr="008F75E5">
        <w:rPr>
          <w:bCs/>
          <w:lang w:val="es-ES"/>
        </w:rPr>
        <w:t>Orasu Nou</w:t>
      </w:r>
      <w:r w:rsidRPr="008F75E5">
        <w:rPr>
          <w:lang w:val="es-ES"/>
        </w:rPr>
        <w:t>;</w:t>
      </w:r>
    </w:p>
    <w:p w:rsidR="00706521" w:rsidRPr="008F75E5" w:rsidRDefault="00706521" w:rsidP="00706521">
      <w:pPr>
        <w:ind w:firstLine="720"/>
        <w:jc w:val="both"/>
        <w:rPr>
          <w:lang w:val="es-ES"/>
        </w:rPr>
      </w:pPr>
      <w:r w:rsidRPr="008F75E5">
        <w:rPr>
          <w:lang w:val="es-ES"/>
        </w:rPr>
        <w:t xml:space="preserve">- Legea bugetului </w:t>
      </w:r>
      <w:r>
        <w:rPr>
          <w:lang w:val="es-ES"/>
        </w:rPr>
        <w:t xml:space="preserve">de stat pe anul 2020 nr. </w:t>
      </w:r>
      <w:r>
        <w:rPr>
          <w:b/>
          <w:lang w:val="es-ES"/>
        </w:rPr>
        <w:t>5</w:t>
      </w:r>
      <w:r>
        <w:rPr>
          <w:lang w:val="es-ES"/>
        </w:rPr>
        <w:t>/2020</w:t>
      </w:r>
      <w:r w:rsidRPr="008F75E5">
        <w:rPr>
          <w:lang w:val="es-ES"/>
        </w:rPr>
        <w:t>;</w:t>
      </w:r>
    </w:p>
    <w:p w:rsidR="00855AC8" w:rsidRDefault="00706521" w:rsidP="00706521">
      <w:pPr>
        <w:ind w:firstLine="720"/>
        <w:jc w:val="both"/>
        <w:rPr>
          <w:lang w:val="es-ES"/>
        </w:rPr>
      </w:pPr>
      <w:r w:rsidRPr="008F75E5">
        <w:rPr>
          <w:lang w:val="es-ES"/>
        </w:rPr>
        <w:t>- Legea nr.</w:t>
      </w:r>
      <w:r>
        <w:rPr>
          <w:lang w:val="es-ES"/>
        </w:rPr>
        <w:t xml:space="preserve"> </w:t>
      </w:r>
      <w:r w:rsidRPr="008F75E5">
        <w:rPr>
          <w:lang w:val="es-ES"/>
        </w:rPr>
        <w:t>273/2006 cu privire la finanţele publice locale</w:t>
      </w:r>
    </w:p>
    <w:p w:rsidR="002679E9" w:rsidRDefault="002679E9" w:rsidP="00706521">
      <w:pPr>
        <w:ind w:firstLine="720"/>
        <w:jc w:val="both"/>
        <w:rPr>
          <w:lang w:val="es-ES"/>
        </w:rPr>
      </w:pPr>
    </w:p>
    <w:p w:rsidR="00706521" w:rsidRDefault="00706521" w:rsidP="00706521">
      <w:pPr>
        <w:ind w:firstLine="720"/>
        <w:jc w:val="both"/>
        <w:rPr>
          <w:lang w:val="es-ES"/>
        </w:rPr>
      </w:pPr>
    </w:p>
    <w:p w:rsidR="00E86DA1" w:rsidRPr="00AD3C49" w:rsidRDefault="00E86DA1" w:rsidP="00180A9A">
      <w:pPr>
        <w:ind w:firstLine="720"/>
        <w:jc w:val="center"/>
        <w:rPr>
          <w:b/>
          <w:lang w:val="es-ES"/>
        </w:rPr>
      </w:pPr>
      <w:r w:rsidRPr="00AD3C49">
        <w:rPr>
          <w:b/>
          <w:lang w:val="es-ES"/>
        </w:rPr>
        <w:t>PROPUN</w:t>
      </w:r>
    </w:p>
    <w:p w:rsidR="00E86DA1" w:rsidRDefault="00E86DA1" w:rsidP="00E86DA1">
      <w:pPr>
        <w:ind w:firstLine="720"/>
        <w:jc w:val="center"/>
        <w:rPr>
          <w:lang w:val="es-ES"/>
        </w:rPr>
      </w:pPr>
    </w:p>
    <w:p w:rsidR="00E86DA1" w:rsidRPr="00E86DA1" w:rsidRDefault="00E86DA1" w:rsidP="003B0E29">
      <w:pPr>
        <w:pStyle w:val="ListParagraph"/>
        <w:ind w:left="0"/>
        <w:rPr>
          <w:lang w:val="es-ES"/>
        </w:rPr>
      </w:pPr>
      <w:r w:rsidRPr="00E86DA1">
        <w:rPr>
          <w:lang w:val="es-ES"/>
        </w:rPr>
        <w:t>spre aprobarea Consiliul</w:t>
      </w:r>
      <w:r w:rsidR="000A3D66">
        <w:rPr>
          <w:lang w:val="es-ES"/>
        </w:rPr>
        <w:t xml:space="preserve">ui local al comunei Orașu Nou rectificarea </w:t>
      </w:r>
      <w:r w:rsidRPr="00E86DA1">
        <w:rPr>
          <w:lang w:val="es-ES"/>
        </w:rPr>
        <w:t>bugetului de venit</w:t>
      </w:r>
      <w:r>
        <w:rPr>
          <w:lang w:val="es-ES"/>
        </w:rPr>
        <w:t>u</w:t>
      </w:r>
      <w:r w:rsidRPr="00E86DA1">
        <w:rPr>
          <w:lang w:val="es-ES"/>
        </w:rPr>
        <w:t>ri</w:t>
      </w:r>
      <w:r w:rsidR="00855AC8">
        <w:rPr>
          <w:lang w:val="es-ES"/>
        </w:rPr>
        <w:t xml:space="preserve"> și cheltuieli </w:t>
      </w:r>
      <w:r w:rsidR="00706521">
        <w:rPr>
          <w:lang w:val="es-ES"/>
        </w:rPr>
        <w:t>pentru anul 2020</w:t>
      </w:r>
      <w:r w:rsidR="000A3D66">
        <w:rPr>
          <w:lang w:val="es-ES"/>
        </w:rPr>
        <w:t xml:space="preserve"> conform anexelor 1,</w:t>
      </w:r>
      <w:r w:rsidR="00AD3C49">
        <w:rPr>
          <w:lang w:val="es-ES"/>
        </w:rPr>
        <w:t xml:space="preserve"> 2</w:t>
      </w:r>
      <w:r w:rsidR="000A3D66">
        <w:rPr>
          <w:lang w:val="es-ES"/>
        </w:rPr>
        <w:t>a</w:t>
      </w:r>
      <w:r w:rsidR="00AD3C49">
        <w:rPr>
          <w:lang w:val="es-ES"/>
        </w:rPr>
        <w:t xml:space="preserve"> </w:t>
      </w:r>
      <w:r w:rsidR="000A3D66">
        <w:rPr>
          <w:lang w:val="es-ES"/>
        </w:rPr>
        <w:t xml:space="preserve">și 2b </w:t>
      </w:r>
      <w:r w:rsidR="00AD3C49">
        <w:rPr>
          <w:lang w:val="es-ES"/>
        </w:rPr>
        <w:t>care vor face parte integrantă din hotărârea care va fi adoptată.</w:t>
      </w:r>
    </w:p>
    <w:p w:rsidR="00E86DA1" w:rsidRDefault="00E86DA1" w:rsidP="002E7E97">
      <w:pPr>
        <w:ind w:firstLine="720"/>
        <w:jc w:val="both"/>
        <w:rPr>
          <w:lang w:val="es-ES"/>
        </w:rPr>
      </w:pPr>
    </w:p>
    <w:p w:rsidR="00E86DA1" w:rsidRPr="00045880" w:rsidRDefault="00E86DA1" w:rsidP="002E7E97">
      <w:pPr>
        <w:ind w:firstLine="720"/>
        <w:jc w:val="both"/>
        <w:rPr>
          <w:lang w:val="es-ES"/>
        </w:rPr>
      </w:pPr>
    </w:p>
    <w:p w:rsidR="00EE1B5E" w:rsidRPr="00EE1B5E" w:rsidRDefault="00EE1B5E" w:rsidP="00EE1B5E">
      <w:pPr>
        <w:tabs>
          <w:tab w:val="left" w:pos="2763"/>
          <w:tab w:val="center" w:pos="5625"/>
        </w:tabs>
        <w:suppressAutoHyphens w:val="0"/>
        <w:ind w:firstLine="720"/>
        <w:jc w:val="center"/>
        <w:rPr>
          <w:b/>
          <w:lang w:val="es-ES" w:eastAsia="en-US"/>
        </w:rPr>
      </w:pPr>
    </w:p>
    <w:p w:rsidR="00EE1B5E" w:rsidRDefault="00EE1B5E" w:rsidP="00FA2815">
      <w:pPr>
        <w:suppressAutoHyphens w:val="0"/>
        <w:jc w:val="center"/>
        <w:rPr>
          <w:b/>
          <w:bCs/>
          <w:lang w:eastAsia="en-US"/>
        </w:rPr>
      </w:pPr>
      <w:r w:rsidRPr="00EE1B5E">
        <w:rPr>
          <w:b/>
          <w:bCs/>
          <w:lang w:eastAsia="en-US"/>
        </w:rPr>
        <w:t>PRIMAR</w:t>
      </w:r>
      <w:r w:rsidR="00FA2815">
        <w:rPr>
          <w:b/>
          <w:bCs/>
          <w:lang w:eastAsia="en-US"/>
        </w:rPr>
        <w:t>,</w:t>
      </w:r>
    </w:p>
    <w:p w:rsidR="00FA2815" w:rsidRPr="00EE1B5E" w:rsidRDefault="00FA2815" w:rsidP="00FA2815">
      <w:pPr>
        <w:suppressAutoHyphens w:val="0"/>
        <w:jc w:val="center"/>
        <w:rPr>
          <w:b/>
          <w:bCs/>
          <w:lang w:eastAsia="en-US"/>
        </w:rPr>
      </w:pPr>
    </w:p>
    <w:p w:rsidR="00EE1B5E" w:rsidRPr="00EE1B5E" w:rsidRDefault="00EE1B5E" w:rsidP="00FA2815">
      <w:pPr>
        <w:suppressAutoHyphens w:val="0"/>
        <w:jc w:val="center"/>
        <w:rPr>
          <w:lang w:eastAsia="en-US"/>
        </w:rPr>
      </w:pPr>
      <w:r w:rsidRPr="00EE1B5E">
        <w:rPr>
          <w:lang w:val="it-IT" w:eastAsia="en-US"/>
        </w:rPr>
        <w:t>Ec.</w:t>
      </w:r>
      <w:r w:rsidR="00FA2815">
        <w:rPr>
          <w:lang w:val="it-IT" w:eastAsia="en-US"/>
        </w:rPr>
        <w:t xml:space="preserve"> </w:t>
      </w:r>
      <w:r w:rsidRPr="00EE1B5E">
        <w:rPr>
          <w:lang w:val="it-IT" w:eastAsia="en-US"/>
        </w:rPr>
        <w:t>Gavril</w:t>
      </w:r>
      <w:r w:rsidR="00FA2815">
        <w:rPr>
          <w:lang w:val="it-IT" w:eastAsia="en-US"/>
        </w:rPr>
        <w:t xml:space="preserve"> MAILAT</w:t>
      </w:r>
    </w:p>
    <w:p w:rsidR="00EE1B5E" w:rsidRPr="00EE1B5E" w:rsidRDefault="00EE1B5E" w:rsidP="00EE1B5E">
      <w:pPr>
        <w:suppressAutoHyphens w:val="0"/>
        <w:jc w:val="center"/>
        <w:rPr>
          <w:b/>
          <w:lang w:val="es-ES" w:eastAsia="en-US"/>
        </w:rPr>
      </w:pPr>
    </w:p>
    <w:p w:rsidR="00EE1B5E" w:rsidRPr="00EE1B5E" w:rsidRDefault="00EE1B5E" w:rsidP="00EE1B5E">
      <w:pPr>
        <w:suppressAutoHyphens w:val="0"/>
        <w:jc w:val="center"/>
        <w:rPr>
          <w:lang w:eastAsia="en-US"/>
        </w:rPr>
      </w:pPr>
    </w:p>
    <w:p w:rsidR="00EE1B5E" w:rsidRPr="00EE1B5E" w:rsidRDefault="00EE1B5E" w:rsidP="00EE1B5E">
      <w:pPr>
        <w:suppressAutoHyphens w:val="0"/>
        <w:rPr>
          <w:lang w:eastAsia="en-US"/>
        </w:rPr>
      </w:pPr>
    </w:p>
    <w:p w:rsidR="00EE1B5E" w:rsidRPr="00EE1B5E" w:rsidRDefault="00EE1B5E" w:rsidP="00EE1B5E">
      <w:pPr>
        <w:suppressAutoHyphens w:val="0"/>
        <w:rPr>
          <w:lang w:eastAsia="en-US"/>
        </w:rPr>
      </w:pPr>
    </w:p>
    <w:p w:rsidR="00EE1B5E" w:rsidRPr="00EE1B5E" w:rsidRDefault="00EE1B5E" w:rsidP="00EE1B5E">
      <w:pPr>
        <w:suppressAutoHyphens w:val="0"/>
        <w:rPr>
          <w:lang w:eastAsia="en-US"/>
        </w:rPr>
      </w:pPr>
    </w:p>
    <w:p w:rsidR="00EE1B5E" w:rsidRPr="00045880" w:rsidRDefault="00EE1B5E"/>
    <w:p w:rsidR="00311499" w:rsidRPr="00045880" w:rsidRDefault="00311499"/>
    <w:p w:rsidR="00311499" w:rsidRPr="00045880" w:rsidRDefault="00311499"/>
    <w:p w:rsidR="00311499" w:rsidRPr="00045880" w:rsidRDefault="00311499"/>
    <w:p w:rsidR="00AD3C49" w:rsidRDefault="00AD3C49" w:rsidP="00427A6C">
      <w:pPr>
        <w:suppressAutoHyphens w:val="0"/>
        <w:rPr>
          <w:lang w:eastAsia="en-US"/>
        </w:rPr>
      </w:pPr>
    </w:p>
    <w:p w:rsidR="00855AC8" w:rsidRDefault="00855AC8" w:rsidP="00427A6C">
      <w:pPr>
        <w:suppressAutoHyphens w:val="0"/>
        <w:rPr>
          <w:lang w:eastAsia="en-US"/>
        </w:rPr>
      </w:pPr>
    </w:p>
    <w:p w:rsidR="00855AC8" w:rsidRDefault="00855AC8" w:rsidP="00427A6C">
      <w:pPr>
        <w:suppressAutoHyphens w:val="0"/>
        <w:rPr>
          <w:lang w:eastAsia="en-US"/>
        </w:rPr>
      </w:pPr>
    </w:p>
    <w:p w:rsidR="001A01C3" w:rsidRDefault="001A01C3" w:rsidP="00427A6C">
      <w:pPr>
        <w:suppressAutoHyphens w:val="0"/>
        <w:rPr>
          <w:lang w:eastAsia="en-US"/>
        </w:rPr>
      </w:pPr>
    </w:p>
    <w:p w:rsidR="001A01C3" w:rsidRDefault="001A01C3" w:rsidP="00427A6C">
      <w:pPr>
        <w:suppressAutoHyphens w:val="0"/>
        <w:rPr>
          <w:lang w:eastAsia="en-US"/>
        </w:rPr>
      </w:pPr>
    </w:p>
    <w:p w:rsidR="00427A6C" w:rsidRPr="008E49BB" w:rsidRDefault="00427A6C" w:rsidP="00427A6C">
      <w:pPr>
        <w:suppressAutoHyphens w:val="0"/>
        <w:rPr>
          <w:lang w:eastAsia="en-US"/>
        </w:rPr>
      </w:pPr>
      <w:r w:rsidRPr="008E49BB">
        <w:rPr>
          <w:lang w:eastAsia="en-US"/>
        </w:rPr>
        <w:t>ROMÂNIA</w:t>
      </w:r>
    </w:p>
    <w:p w:rsidR="00427A6C" w:rsidRPr="008E49BB" w:rsidRDefault="00427A6C" w:rsidP="00427A6C">
      <w:pPr>
        <w:suppressAutoHyphens w:val="0"/>
        <w:rPr>
          <w:lang w:eastAsia="en-US"/>
        </w:rPr>
      </w:pPr>
      <w:r w:rsidRPr="008E49BB">
        <w:rPr>
          <w:lang w:eastAsia="en-US"/>
        </w:rPr>
        <w:t>JUDEȚUL SATU MARE</w:t>
      </w:r>
    </w:p>
    <w:p w:rsidR="00427A6C" w:rsidRPr="008E49BB" w:rsidRDefault="00427A6C" w:rsidP="00427A6C">
      <w:pPr>
        <w:suppressAutoHyphens w:val="0"/>
        <w:rPr>
          <w:lang w:eastAsia="en-US"/>
        </w:rPr>
      </w:pPr>
      <w:r w:rsidRPr="008E49BB">
        <w:rPr>
          <w:lang w:eastAsia="en-US"/>
        </w:rPr>
        <w:t>PRIMARUL COMUNEI ORAȘU NOU</w:t>
      </w:r>
    </w:p>
    <w:p w:rsidR="00427A6C" w:rsidRDefault="00427A6C" w:rsidP="00427A6C">
      <w:pPr>
        <w:suppressAutoHyphens w:val="0"/>
        <w:rPr>
          <w:lang w:eastAsia="en-US"/>
        </w:rPr>
      </w:pPr>
      <w:r w:rsidRPr="008E49BB">
        <w:rPr>
          <w:lang w:eastAsia="en-US"/>
        </w:rPr>
        <w:lastRenderedPageBreak/>
        <w:t>STRADA SEINI NR. 247/A</w:t>
      </w:r>
    </w:p>
    <w:p w:rsidR="00180A9A" w:rsidRDefault="00943C3D" w:rsidP="00427A6C">
      <w:pPr>
        <w:suppressAutoHyphens w:val="0"/>
        <w:rPr>
          <w:lang w:eastAsia="en-US"/>
        </w:rPr>
      </w:pPr>
      <w:r>
        <w:rPr>
          <w:lang w:eastAsia="en-US"/>
        </w:rPr>
        <w:t>Nr. 5182</w:t>
      </w:r>
      <w:r w:rsidR="00C431B6">
        <w:rPr>
          <w:lang w:eastAsia="en-US"/>
        </w:rPr>
        <w:t xml:space="preserve"> din </w:t>
      </w:r>
      <w:r>
        <w:rPr>
          <w:lang w:eastAsia="en-US"/>
        </w:rPr>
        <w:t>23.10.2020</w:t>
      </w:r>
    </w:p>
    <w:p w:rsidR="00E24ADF" w:rsidRPr="008E49BB" w:rsidRDefault="00E24ADF" w:rsidP="00427A6C">
      <w:pPr>
        <w:suppressAutoHyphens w:val="0"/>
        <w:rPr>
          <w:lang w:eastAsia="en-US"/>
        </w:rPr>
      </w:pPr>
    </w:p>
    <w:p w:rsidR="00311499" w:rsidRPr="008E49BB" w:rsidRDefault="009B666A" w:rsidP="009B666A">
      <w:pPr>
        <w:tabs>
          <w:tab w:val="left" w:pos="1050"/>
        </w:tabs>
        <w:suppressAutoHyphens w:val="0"/>
        <w:rPr>
          <w:b/>
          <w:lang w:val="en-GB" w:eastAsia="en-GB"/>
        </w:rPr>
      </w:pPr>
      <w:r>
        <w:rPr>
          <w:b/>
          <w:lang w:val="en-GB" w:eastAsia="en-GB"/>
        </w:rPr>
        <w:tab/>
      </w:r>
    </w:p>
    <w:p w:rsidR="00311499" w:rsidRPr="008E49BB" w:rsidRDefault="00311499" w:rsidP="00311499">
      <w:pPr>
        <w:suppressAutoHyphens w:val="0"/>
        <w:jc w:val="center"/>
        <w:rPr>
          <w:b/>
          <w:lang w:val="en-GB" w:eastAsia="en-GB"/>
        </w:rPr>
      </w:pPr>
      <w:r w:rsidRPr="008E49BB">
        <w:rPr>
          <w:b/>
          <w:lang w:val="en-GB" w:eastAsia="en-GB"/>
        </w:rPr>
        <w:t>RAPORT</w:t>
      </w:r>
      <w:r w:rsidR="00180A9A">
        <w:rPr>
          <w:b/>
          <w:lang w:val="en-GB" w:eastAsia="en-GB"/>
        </w:rPr>
        <w:t xml:space="preserve">  DE SPECIALITATE</w:t>
      </w:r>
    </w:p>
    <w:p w:rsidR="00427A6C" w:rsidRPr="008E49BB" w:rsidRDefault="00427A6C" w:rsidP="00311499">
      <w:pPr>
        <w:suppressAutoHyphens w:val="0"/>
        <w:jc w:val="center"/>
        <w:rPr>
          <w:b/>
          <w:lang w:val="en-GB" w:eastAsia="en-GB"/>
        </w:rPr>
      </w:pPr>
    </w:p>
    <w:p w:rsidR="00311499" w:rsidRPr="008E49BB" w:rsidRDefault="00427A6C" w:rsidP="00311499">
      <w:pPr>
        <w:suppressAutoHyphens w:val="0"/>
        <w:jc w:val="center"/>
        <w:rPr>
          <w:b/>
          <w:lang w:val="en-GB" w:eastAsia="en-GB"/>
        </w:rPr>
      </w:pPr>
      <w:r w:rsidRPr="008E49BB">
        <w:rPr>
          <w:b/>
          <w:lang w:val="en-GB" w:eastAsia="en-GB"/>
        </w:rPr>
        <w:t>ASUPRA PROIECTULUI</w:t>
      </w:r>
      <w:r w:rsidR="00706521">
        <w:rPr>
          <w:b/>
          <w:lang w:val="en-GB" w:eastAsia="en-GB"/>
        </w:rPr>
        <w:t xml:space="preserve"> DE </w:t>
      </w:r>
      <w:r w:rsidR="000A3D66">
        <w:rPr>
          <w:b/>
          <w:lang w:val="en-GB" w:eastAsia="en-GB"/>
        </w:rPr>
        <w:t xml:space="preserve">RECTIFICARE A </w:t>
      </w:r>
      <w:r w:rsidR="00706521">
        <w:rPr>
          <w:b/>
          <w:lang w:val="en-GB" w:eastAsia="en-GB"/>
        </w:rPr>
        <w:t>BUGET</w:t>
      </w:r>
      <w:r w:rsidR="000A3D66">
        <w:rPr>
          <w:b/>
          <w:lang w:val="en-GB" w:eastAsia="en-GB"/>
        </w:rPr>
        <w:t>ULUI</w:t>
      </w:r>
      <w:r w:rsidR="00706521">
        <w:rPr>
          <w:b/>
          <w:lang w:val="en-GB" w:eastAsia="en-GB"/>
        </w:rPr>
        <w:t xml:space="preserve"> LOCAL PENTRU ANUL 2020</w:t>
      </w:r>
    </w:p>
    <w:p w:rsidR="00427A6C" w:rsidRPr="008E49BB" w:rsidRDefault="00427A6C" w:rsidP="00311499">
      <w:pPr>
        <w:suppressAutoHyphens w:val="0"/>
        <w:rPr>
          <w:lang w:val="en-GB" w:eastAsia="en-GB"/>
        </w:rPr>
      </w:pPr>
    </w:p>
    <w:p w:rsidR="008E49BB" w:rsidRPr="008E49BB" w:rsidRDefault="008E49BB" w:rsidP="008E49BB">
      <w:pPr>
        <w:pStyle w:val="NoSpacing"/>
        <w:jc w:val="both"/>
        <w:rPr>
          <w:rFonts w:ascii="Times New Roman" w:hAnsi="Times New Roman"/>
          <w:sz w:val="24"/>
          <w:szCs w:val="24"/>
        </w:rPr>
      </w:pPr>
      <w:r w:rsidRPr="008E49BB">
        <w:rPr>
          <w:rFonts w:ascii="Times New Roman" w:hAnsi="Times New Roman"/>
          <w:sz w:val="24"/>
          <w:szCs w:val="24"/>
        </w:rPr>
        <w:t>Având în vedere:</w:t>
      </w:r>
    </w:p>
    <w:p w:rsidR="00706521" w:rsidRPr="00781DBB" w:rsidRDefault="008E49BB" w:rsidP="00781DBB">
      <w:pPr>
        <w:numPr>
          <w:ilvl w:val="0"/>
          <w:numId w:val="5"/>
        </w:numPr>
        <w:tabs>
          <w:tab w:val="num" w:pos="786"/>
          <w:tab w:val="num" w:pos="960"/>
          <w:tab w:val="num" w:pos="1353"/>
          <w:tab w:val="num" w:pos="1800"/>
        </w:tabs>
        <w:suppressAutoHyphens w:val="0"/>
        <w:autoSpaceDE w:val="0"/>
        <w:autoSpaceDN w:val="0"/>
        <w:adjustRightInd w:val="0"/>
        <w:ind w:left="0" w:firstLine="851"/>
        <w:jc w:val="both"/>
      </w:pPr>
      <w:r w:rsidRPr="008E49BB">
        <w:t>necesităţile de aprobare a bugetului local pentru buna desfăşurare a activităţilor în comuna Orasu Nou</w:t>
      </w:r>
      <w:r>
        <w:t>;</w:t>
      </w:r>
      <w:r w:rsidRPr="008E49BB">
        <w:t xml:space="preserve"> </w:t>
      </w:r>
    </w:p>
    <w:p w:rsidR="00706521" w:rsidRPr="00706521" w:rsidRDefault="00706521" w:rsidP="00706521">
      <w:pPr>
        <w:pStyle w:val="ListParagraph"/>
        <w:ind w:left="1069"/>
        <w:jc w:val="both"/>
        <w:rPr>
          <w:lang w:val="es-ES"/>
        </w:rPr>
      </w:pPr>
      <w:r w:rsidRPr="00706521">
        <w:rPr>
          <w:lang w:val="es-ES"/>
        </w:rPr>
        <w:t xml:space="preserve">- Legea bugetului de stat pe anul 2020 nr. </w:t>
      </w:r>
      <w:r w:rsidRPr="00706521">
        <w:rPr>
          <w:b/>
          <w:lang w:val="es-ES"/>
        </w:rPr>
        <w:t>5</w:t>
      </w:r>
      <w:r w:rsidRPr="00706521">
        <w:rPr>
          <w:lang w:val="es-ES"/>
        </w:rPr>
        <w:t>/2020;</w:t>
      </w:r>
    </w:p>
    <w:p w:rsidR="00706521" w:rsidRPr="00706521" w:rsidRDefault="00706521" w:rsidP="00706521">
      <w:pPr>
        <w:ind w:left="709"/>
        <w:jc w:val="both"/>
        <w:rPr>
          <w:lang w:val="es-ES"/>
        </w:rPr>
      </w:pPr>
      <w:r>
        <w:rPr>
          <w:lang w:val="es-ES"/>
        </w:rPr>
        <w:t xml:space="preserve">     </w:t>
      </w:r>
      <w:r w:rsidRPr="00706521">
        <w:rPr>
          <w:lang w:val="es-ES"/>
        </w:rPr>
        <w:t>- Legea nr. 273/2006 cu privire la finanţele publice locale</w:t>
      </w:r>
    </w:p>
    <w:p w:rsidR="008E49BB" w:rsidRDefault="00D86D9A" w:rsidP="008E49BB">
      <w:pPr>
        <w:numPr>
          <w:ilvl w:val="0"/>
          <w:numId w:val="5"/>
        </w:numPr>
        <w:tabs>
          <w:tab w:val="num" w:pos="786"/>
          <w:tab w:val="num" w:pos="960"/>
          <w:tab w:val="num" w:pos="1353"/>
          <w:tab w:val="num" w:pos="1800"/>
        </w:tabs>
        <w:suppressAutoHyphens w:val="0"/>
        <w:autoSpaceDE w:val="0"/>
        <w:autoSpaceDN w:val="0"/>
        <w:adjustRightInd w:val="0"/>
        <w:ind w:left="0" w:firstLine="851"/>
        <w:jc w:val="both"/>
      </w:pPr>
      <w:r>
        <w:t xml:space="preserve"> </w:t>
      </w:r>
      <w:r w:rsidR="008E49BB">
        <w:t xml:space="preserve">Prevederile art. 19 alin. </w:t>
      </w:r>
      <w:r w:rsidR="00CC6919">
        <w:t xml:space="preserve">2 </w:t>
      </w:r>
      <w:r w:rsidR="008E49BB" w:rsidRPr="008E49BB">
        <w:t>din Legea nr.273/2006 privind finanţele publice locale cu modificările şi completările ulterioare;</w:t>
      </w:r>
    </w:p>
    <w:p w:rsidR="002679E9" w:rsidRPr="008E49BB" w:rsidRDefault="002679E9" w:rsidP="002679E9">
      <w:pPr>
        <w:tabs>
          <w:tab w:val="num" w:pos="1069"/>
          <w:tab w:val="num" w:pos="1353"/>
          <w:tab w:val="num" w:pos="1800"/>
        </w:tabs>
        <w:suppressAutoHyphens w:val="0"/>
        <w:autoSpaceDE w:val="0"/>
        <w:autoSpaceDN w:val="0"/>
        <w:adjustRightInd w:val="0"/>
        <w:ind w:left="851"/>
        <w:jc w:val="both"/>
      </w:pPr>
    </w:p>
    <w:p w:rsidR="008E49BB" w:rsidRPr="008227C5" w:rsidRDefault="008E49BB" w:rsidP="008E49BB">
      <w:pPr>
        <w:pStyle w:val="NoSpacing"/>
        <w:ind w:firstLine="851"/>
        <w:jc w:val="both"/>
        <w:rPr>
          <w:rFonts w:ascii="Times New Roman" w:hAnsi="Times New Roman"/>
          <w:b/>
          <w:sz w:val="24"/>
          <w:szCs w:val="24"/>
        </w:rPr>
      </w:pPr>
      <w:r w:rsidRPr="008227C5">
        <w:rPr>
          <w:rFonts w:ascii="Times New Roman" w:hAnsi="Times New Roman"/>
          <w:b/>
          <w:sz w:val="24"/>
          <w:szCs w:val="24"/>
        </w:rPr>
        <w:t>Vă prezint spre aprobare în Consi</w:t>
      </w:r>
      <w:r w:rsidR="00BA3F1C">
        <w:rPr>
          <w:rFonts w:ascii="Times New Roman" w:hAnsi="Times New Roman"/>
          <w:b/>
          <w:sz w:val="24"/>
          <w:szCs w:val="24"/>
        </w:rPr>
        <w:t>li</w:t>
      </w:r>
      <w:r w:rsidRPr="008227C5">
        <w:rPr>
          <w:rFonts w:ascii="Times New Roman" w:hAnsi="Times New Roman"/>
          <w:b/>
          <w:sz w:val="24"/>
          <w:szCs w:val="24"/>
        </w:rPr>
        <w:t>ul local proiectul de</w:t>
      </w:r>
      <w:r w:rsidR="00CC6919">
        <w:rPr>
          <w:rFonts w:ascii="Times New Roman" w:hAnsi="Times New Roman"/>
          <w:b/>
          <w:sz w:val="24"/>
          <w:szCs w:val="24"/>
        </w:rPr>
        <w:t xml:space="preserve"> rectifiare a</w:t>
      </w:r>
      <w:r w:rsidRPr="008227C5">
        <w:rPr>
          <w:rFonts w:ascii="Times New Roman" w:hAnsi="Times New Roman"/>
          <w:b/>
          <w:sz w:val="24"/>
          <w:szCs w:val="24"/>
        </w:rPr>
        <w:t xml:space="preserve"> buget</w:t>
      </w:r>
      <w:r w:rsidR="00CC6919">
        <w:rPr>
          <w:rFonts w:ascii="Times New Roman" w:hAnsi="Times New Roman"/>
          <w:b/>
          <w:sz w:val="24"/>
          <w:szCs w:val="24"/>
        </w:rPr>
        <w:t>ului</w:t>
      </w:r>
      <w:r w:rsidRPr="008227C5">
        <w:rPr>
          <w:rFonts w:ascii="Times New Roman" w:hAnsi="Times New Roman"/>
          <w:b/>
          <w:sz w:val="24"/>
          <w:szCs w:val="24"/>
        </w:rPr>
        <w:t xml:space="preserve"> local al co</w:t>
      </w:r>
      <w:r w:rsidR="00706521">
        <w:rPr>
          <w:rFonts w:ascii="Times New Roman" w:hAnsi="Times New Roman"/>
          <w:b/>
          <w:sz w:val="24"/>
          <w:szCs w:val="24"/>
        </w:rPr>
        <w:t>munei Orasu Nou pentru anul 2020</w:t>
      </w:r>
      <w:r w:rsidRPr="008227C5">
        <w:rPr>
          <w:rFonts w:ascii="Times New Roman" w:hAnsi="Times New Roman"/>
          <w:b/>
          <w:sz w:val="24"/>
          <w:szCs w:val="24"/>
        </w:rPr>
        <w:t xml:space="preserve">, conform </w:t>
      </w:r>
      <w:r w:rsidR="007D21F1">
        <w:rPr>
          <w:rFonts w:ascii="Times New Roman" w:hAnsi="Times New Roman"/>
          <w:b/>
          <w:sz w:val="24"/>
          <w:szCs w:val="24"/>
        </w:rPr>
        <w:t>celor</w:t>
      </w:r>
      <w:r w:rsidRPr="008227C5">
        <w:rPr>
          <w:rFonts w:ascii="Times New Roman" w:hAnsi="Times New Roman"/>
          <w:b/>
          <w:sz w:val="24"/>
          <w:szCs w:val="24"/>
        </w:rPr>
        <w:t xml:space="preserve"> de mai jos: </w:t>
      </w:r>
    </w:p>
    <w:p w:rsidR="008E49BB" w:rsidRPr="008227C5" w:rsidRDefault="008E49BB" w:rsidP="008E49BB">
      <w:pPr>
        <w:pStyle w:val="NoSpacing"/>
        <w:ind w:firstLine="851"/>
        <w:rPr>
          <w:rFonts w:ascii="Times New Roman" w:hAnsi="Times New Roman"/>
          <w:b/>
          <w:sz w:val="24"/>
          <w:szCs w:val="24"/>
        </w:rPr>
      </w:pPr>
    </w:p>
    <w:p w:rsidR="007D21F1" w:rsidRDefault="007D21F1" w:rsidP="007D21F1">
      <w:pPr>
        <w:ind w:left="360"/>
        <w:jc w:val="both"/>
        <w:rPr>
          <w:b/>
        </w:rPr>
      </w:pPr>
      <w:r w:rsidRPr="00A904C8">
        <w:rPr>
          <w:b/>
        </w:rPr>
        <w:t>VENITURI</w:t>
      </w:r>
    </w:p>
    <w:p w:rsidR="007D21F1" w:rsidRPr="0030512E" w:rsidRDefault="007D21F1" w:rsidP="007D21F1">
      <w:pPr>
        <w:pStyle w:val="ListParagraph"/>
        <w:ind w:left="644"/>
        <w:jc w:val="both"/>
      </w:pPr>
      <w:r w:rsidRPr="0030512E">
        <w:t xml:space="preserve">Se majoreaza bugetul local cu suma de </w:t>
      </w:r>
      <w:r>
        <w:t>443</w:t>
      </w:r>
      <w:r w:rsidRPr="0030512E">
        <w:t>.000 lei reprezentand veniturile proprii ale primariei:</w:t>
      </w:r>
    </w:p>
    <w:p w:rsidR="007D21F1" w:rsidRPr="0030512E" w:rsidRDefault="007D21F1" w:rsidP="007D21F1">
      <w:pPr>
        <w:pStyle w:val="ListParagraph"/>
        <w:numPr>
          <w:ilvl w:val="0"/>
          <w:numId w:val="9"/>
        </w:numPr>
        <w:jc w:val="both"/>
      </w:pPr>
      <w:r w:rsidRPr="0030512E">
        <w:t>impozit pe venit din transfer propr imob</w:t>
      </w:r>
      <w:r>
        <w:t xml:space="preserve"> </w:t>
      </w:r>
      <w:r w:rsidRPr="0030512E">
        <w:t>-</w:t>
      </w:r>
      <w:r>
        <w:t xml:space="preserve"> 3</w:t>
      </w:r>
      <w:r w:rsidRPr="0030512E">
        <w:t>.000 lei (03.0218);</w:t>
      </w:r>
    </w:p>
    <w:p w:rsidR="007D21F1" w:rsidRPr="0030512E" w:rsidRDefault="007D21F1" w:rsidP="007D21F1">
      <w:pPr>
        <w:pStyle w:val="ListParagraph"/>
        <w:numPr>
          <w:ilvl w:val="0"/>
          <w:numId w:val="9"/>
        </w:numPr>
        <w:jc w:val="both"/>
      </w:pPr>
      <w:r w:rsidRPr="0030512E">
        <w:t>cote defal</w:t>
      </w:r>
      <w:r>
        <w:t>cate din impozitul pe venit -278</w:t>
      </w:r>
      <w:r w:rsidRPr="0030512E">
        <w:t>.000 lei (040201);</w:t>
      </w:r>
    </w:p>
    <w:p w:rsidR="007D21F1" w:rsidRDefault="007D21F1" w:rsidP="007D21F1">
      <w:pPr>
        <w:pStyle w:val="ListParagraph"/>
        <w:numPr>
          <w:ilvl w:val="0"/>
          <w:numId w:val="9"/>
        </w:numPr>
        <w:jc w:val="both"/>
      </w:pPr>
      <w:r w:rsidRPr="0030512E">
        <w:t>impozit pe terenul din extravilan -</w:t>
      </w:r>
      <w:r>
        <w:t xml:space="preserve"> 20</w:t>
      </w:r>
      <w:r w:rsidRPr="0030512E">
        <w:t>.000 lei (07020203);</w:t>
      </w:r>
    </w:p>
    <w:p w:rsidR="007D21F1" w:rsidRPr="0030512E" w:rsidRDefault="007D21F1" w:rsidP="007D21F1">
      <w:pPr>
        <w:pStyle w:val="ListParagraph"/>
        <w:numPr>
          <w:ilvl w:val="0"/>
          <w:numId w:val="9"/>
        </w:numPr>
        <w:jc w:val="both"/>
      </w:pPr>
      <w:r>
        <w:t>taxa auto personae fizice 25.000 lei (16020201);</w:t>
      </w:r>
    </w:p>
    <w:p w:rsidR="007D21F1" w:rsidRPr="0030512E" w:rsidRDefault="007D21F1" w:rsidP="007D21F1">
      <w:pPr>
        <w:pStyle w:val="ListParagraph"/>
        <w:numPr>
          <w:ilvl w:val="0"/>
          <w:numId w:val="9"/>
        </w:numPr>
        <w:jc w:val="both"/>
      </w:pPr>
      <w:r w:rsidRPr="0030512E">
        <w:t>taxe si licente p</w:t>
      </w:r>
      <w:r>
        <w:t>entru elib aut de functionare -5</w:t>
      </w:r>
      <w:r w:rsidRPr="0030512E">
        <w:t>.000 lei (160203);</w:t>
      </w:r>
    </w:p>
    <w:p w:rsidR="007D21F1" w:rsidRDefault="007D21F1" w:rsidP="007D21F1">
      <w:pPr>
        <w:pStyle w:val="ListParagraph"/>
        <w:numPr>
          <w:ilvl w:val="0"/>
          <w:numId w:val="9"/>
        </w:numPr>
        <w:jc w:val="both"/>
      </w:pPr>
      <w:r w:rsidRPr="0030512E">
        <w:t>alte</w:t>
      </w:r>
      <w:r>
        <w:t xml:space="preserve"> impozite sit axe – 40</w:t>
      </w:r>
      <w:r w:rsidRPr="0030512E">
        <w:t>.000 lei (180250);</w:t>
      </w:r>
    </w:p>
    <w:p w:rsidR="007D21F1" w:rsidRDefault="007D21F1" w:rsidP="007D21F1">
      <w:pPr>
        <w:pStyle w:val="ListParagraph"/>
        <w:numPr>
          <w:ilvl w:val="0"/>
          <w:numId w:val="9"/>
        </w:numPr>
        <w:jc w:val="both"/>
      </w:pPr>
      <w:r>
        <w:t>venituri din concesiune -40.000 lei (30020530);</w:t>
      </w:r>
    </w:p>
    <w:p w:rsidR="007D21F1" w:rsidRPr="0030512E" w:rsidRDefault="007D21F1" w:rsidP="007D21F1">
      <w:pPr>
        <w:pStyle w:val="ListParagraph"/>
        <w:numPr>
          <w:ilvl w:val="0"/>
          <w:numId w:val="9"/>
        </w:numPr>
        <w:jc w:val="both"/>
      </w:pPr>
      <w:r>
        <w:t>venituri din amenzi 27.000 lei (350201);</w:t>
      </w:r>
    </w:p>
    <w:p w:rsidR="007D21F1" w:rsidRDefault="007D21F1" w:rsidP="007D21F1">
      <w:pPr>
        <w:pStyle w:val="ListParagraph"/>
        <w:numPr>
          <w:ilvl w:val="0"/>
          <w:numId w:val="9"/>
        </w:numPr>
        <w:jc w:val="both"/>
      </w:pPr>
      <w:r w:rsidRPr="0030512E">
        <w:t>alte venituri – 5.000 lei (360250);</w:t>
      </w:r>
    </w:p>
    <w:p w:rsidR="007D21F1" w:rsidRPr="0030512E" w:rsidRDefault="007D21F1" w:rsidP="007D21F1">
      <w:pPr>
        <w:pStyle w:val="ListParagraph"/>
        <w:ind w:left="644"/>
        <w:jc w:val="both"/>
      </w:pPr>
    </w:p>
    <w:p w:rsidR="007D21F1" w:rsidRPr="0030512E" w:rsidRDefault="007D21F1" w:rsidP="007D21F1">
      <w:pPr>
        <w:jc w:val="both"/>
        <w:rPr>
          <w:b/>
        </w:rPr>
      </w:pPr>
      <w:r w:rsidRPr="0030512E">
        <w:rPr>
          <w:b/>
        </w:rPr>
        <w:t xml:space="preserve">      CHELTUIELI</w:t>
      </w:r>
    </w:p>
    <w:p w:rsidR="007D21F1" w:rsidRPr="00FB2FF2" w:rsidRDefault="007D21F1" w:rsidP="007D21F1">
      <w:pPr>
        <w:jc w:val="both"/>
      </w:pPr>
    </w:p>
    <w:p w:rsidR="007D21F1" w:rsidRDefault="007D21F1" w:rsidP="007D21F1">
      <w:pPr>
        <w:numPr>
          <w:ilvl w:val="0"/>
          <w:numId w:val="6"/>
        </w:numPr>
        <w:suppressAutoHyphens w:val="0"/>
        <w:jc w:val="both"/>
      </w:pPr>
      <w:r w:rsidRPr="00397EB0">
        <w:rPr>
          <w:b/>
        </w:rPr>
        <w:t xml:space="preserve"> 1. </w:t>
      </w:r>
      <w:r>
        <w:rPr>
          <w:b/>
        </w:rPr>
        <w:t xml:space="preserve">Cap. </w:t>
      </w:r>
      <w:r w:rsidRPr="00397EB0">
        <w:rPr>
          <w:b/>
        </w:rPr>
        <w:t>51.02</w:t>
      </w:r>
      <w:r w:rsidRPr="00397EB0">
        <w:t>.</w:t>
      </w:r>
      <w:r w:rsidRPr="00397EB0">
        <w:rPr>
          <w:b/>
        </w:rPr>
        <w:t>Autoritati publice si actiuni externe</w:t>
      </w:r>
      <w:r>
        <w:rPr>
          <w:b/>
        </w:rPr>
        <w:t xml:space="preserve"> 30.000 lei</w:t>
      </w:r>
      <w:r w:rsidRPr="00397EB0">
        <w:rPr>
          <w:b/>
        </w:rPr>
        <w:t xml:space="preserve"> </w:t>
      </w:r>
      <w:r w:rsidRPr="00397EB0">
        <w:t xml:space="preserve"> (</w:t>
      </w:r>
      <w:r>
        <w:rPr>
          <w:b/>
        </w:rPr>
        <w:t>25</w:t>
      </w:r>
      <w:r w:rsidRPr="001D4B45">
        <w:rPr>
          <w:b/>
        </w:rPr>
        <w:t>.000</w:t>
      </w:r>
      <w:r>
        <w:t xml:space="preserve"> lei cheltuieli de bunuri si servicii -abonamente telefoane fix -mobil, servicii juridice, servicii audit, servicii achizitii publice, internet, asitenta technica programe informatice, abonamente ziare, publicatii in ziare, consum energie electrica, rechizite de birou, materiale pentru curatenie, timbre postale, servicii spalatorie utilaje, obiecet de inventar, servicii de reevaluare, obiecte de inventar </w:t>
      </w:r>
      <w:r w:rsidRPr="0030512E">
        <w:rPr>
          <w:b/>
        </w:rPr>
        <w:t>5.000 lei</w:t>
      </w:r>
      <w:r>
        <w:t xml:space="preserve"> investitii-aparat de respirat complet ISU);</w:t>
      </w:r>
    </w:p>
    <w:p w:rsidR="007D21F1" w:rsidRDefault="007D21F1" w:rsidP="007D21F1">
      <w:pPr>
        <w:jc w:val="both"/>
      </w:pPr>
    </w:p>
    <w:p w:rsidR="007D21F1" w:rsidRDefault="007D21F1" w:rsidP="007D21F1">
      <w:pPr>
        <w:numPr>
          <w:ilvl w:val="0"/>
          <w:numId w:val="7"/>
        </w:numPr>
        <w:suppressAutoHyphens w:val="0"/>
        <w:jc w:val="both"/>
      </w:pPr>
      <w:r>
        <w:rPr>
          <w:b/>
        </w:rPr>
        <w:t>2. Cap 65.02 Invatamant 60.000 lei  (</w:t>
      </w:r>
      <w:r w:rsidRPr="009B5907">
        <w:t>1.000 lei</w:t>
      </w:r>
      <w:r>
        <w:rPr>
          <w:b/>
        </w:rPr>
        <w:t xml:space="preserve"> </w:t>
      </w:r>
      <w:r w:rsidRPr="00EF2A1E">
        <w:t>decontarea cheltuielilor  de transport</w:t>
      </w:r>
      <w:r>
        <w:rPr>
          <w:b/>
        </w:rPr>
        <w:t xml:space="preserve"> </w:t>
      </w:r>
      <w:r w:rsidRPr="00EF2A1E">
        <w:t>copii</w:t>
      </w:r>
      <w:r>
        <w:t xml:space="preserve"> scolari </w:t>
      </w:r>
      <w:r w:rsidRPr="00EF2A1E">
        <w:t xml:space="preserve"> cu domiciliu in Orasu Nou</w:t>
      </w:r>
      <w:r>
        <w:t>, 7.000 lei aspiratoare cu aburi, materiale didactice si jucarii, materiale sanitare necesare, 52.000 lei 4 table interactive pentru claseleV-VIII );</w:t>
      </w:r>
    </w:p>
    <w:p w:rsidR="007D21F1" w:rsidRDefault="007D21F1" w:rsidP="007D21F1">
      <w:pPr>
        <w:suppressAutoHyphens w:val="0"/>
        <w:ind w:left="644"/>
        <w:jc w:val="both"/>
      </w:pPr>
    </w:p>
    <w:p w:rsidR="007D21F1" w:rsidRDefault="007D21F1" w:rsidP="007D21F1">
      <w:pPr>
        <w:numPr>
          <w:ilvl w:val="0"/>
          <w:numId w:val="7"/>
        </w:numPr>
        <w:suppressAutoHyphens w:val="0"/>
        <w:jc w:val="both"/>
      </w:pPr>
      <w:r>
        <w:rPr>
          <w:b/>
        </w:rPr>
        <w:t>3.Cap 66.02 Sanatate 20</w:t>
      </w:r>
      <w:r w:rsidRPr="00E66198">
        <w:rPr>
          <w:b/>
        </w:rPr>
        <w:t>.000 lei</w:t>
      </w:r>
      <w:r>
        <w:t xml:space="preserve"> (lucrari de demolare dispensar uman Orasu Nou);</w:t>
      </w:r>
    </w:p>
    <w:p w:rsidR="007D21F1" w:rsidRDefault="007D21F1" w:rsidP="007D21F1"/>
    <w:p w:rsidR="007D21F1" w:rsidRDefault="007D21F1" w:rsidP="007D21F1">
      <w:pPr>
        <w:numPr>
          <w:ilvl w:val="0"/>
          <w:numId w:val="7"/>
        </w:numPr>
        <w:suppressAutoHyphens w:val="0"/>
        <w:jc w:val="both"/>
      </w:pPr>
      <w:r w:rsidRPr="00E66198">
        <w:rPr>
          <w:b/>
        </w:rPr>
        <w:t>4.Cap 67.</w:t>
      </w:r>
      <w:r>
        <w:rPr>
          <w:b/>
        </w:rPr>
        <w:t>02 Cultura, recreere,religie 109</w:t>
      </w:r>
      <w:r w:rsidRPr="00E66198">
        <w:rPr>
          <w:b/>
        </w:rPr>
        <w:t>.000 lei</w:t>
      </w:r>
      <w:r>
        <w:t xml:space="preserve"> ( investitii </w:t>
      </w:r>
      <w:r w:rsidRPr="006B297F">
        <w:rPr>
          <w:b/>
        </w:rPr>
        <w:t>10</w:t>
      </w:r>
      <w:r>
        <w:rPr>
          <w:b/>
        </w:rPr>
        <w:t>9</w:t>
      </w:r>
      <w:r w:rsidRPr="009128B9">
        <w:rPr>
          <w:b/>
        </w:rPr>
        <w:t>.000 lei-</w:t>
      </w:r>
      <w:r>
        <w:t xml:space="preserve"> lucrari de reabilitare si modernizare Camin Cultural Remetea 25.000 lei, servicii proiectare ~Reabilitare modernizare si dotare asezamant cultural sat Prilog~ 61.000 lei, lucrari constructii Sala de festivitati Prilog Vii 20.000 lei );</w:t>
      </w:r>
    </w:p>
    <w:p w:rsidR="007D21F1" w:rsidRDefault="007D21F1" w:rsidP="007D21F1">
      <w:pPr>
        <w:pStyle w:val="ListParagraph"/>
      </w:pPr>
    </w:p>
    <w:p w:rsidR="007D21F1" w:rsidRDefault="007D21F1" w:rsidP="007D21F1">
      <w:pPr>
        <w:numPr>
          <w:ilvl w:val="0"/>
          <w:numId w:val="7"/>
        </w:numPr>
        <w:suppressAutoHyphens w:val="0"/>
        <w:jc w:val="both"/>
      </w:pPr>
      <w:r w:rsidRPr="00674713">
        <w:rPr>
          <w:b/>
        </w:rPr>
        <w:lastRenderedPageBreak/>
        <w:t>5.Cap 68.02 Asistenta sociala 120.000 lei</w:t>
      </w:r>
      <w:r>
        <w:t xml:space="preserve"> (salarii asistenti personali 80.000 lei, indemniozatii handicap 40.000 lei)</w:t>
      </w:r>
    </w:p>
    <w:p w:rsidR="007D21F1" w:rsidRDefault="007D21F1" w:rsidP="007D21F1">
      <w:pPr>
        <w:suppressAutoHyphens w:val="0"/>
        <w:ind w:left="644"/>
        <w:jc w:val="both"/>
      </w:pPr>
    </w:p>
    <w:p w:rsidR="007D21F1" w:rsidRDefault="007D21F1" w:rsidP="007D21F1">
      <w:pPr>
        <w:numPr>
          <w:ilvl w:val="0"/>
          <w:numId w:val="7"/>
        </w:numPr>
        <w:suppressAutoHyphens w:val="0"/>
        <w:jc w:val="both"/>
      </w:pPr>
      <w:r>
        <w:rPr>
          <w:b/>
        </w:rPr>
        <w:t>6</w:t>
      </w:r>
      <w:r w:rsidRPr="00E66198">
        <w:rPr>
          <w:b/>
        </w:rPr>
        <w:t xml:space="preserve">.Cap 70.02 Locuinte servicii si dezvoltare publica </w:t>
      </w:r>
      <w:r>
        <w:rPr>
          <w:b/>
        </w:rPr>
        <w:t>32.000 lei (</w:t>
      </w:r>
      <w:r>
        <w:t xml:space="preserve"> lucrari de constructii sopron pentru depozitarea utilajelor 15.000 lei, statie de autobus 4.000 lei, servicii de toaletare si taiere arbori 13.000 lei);</w:t>
      </w:r>
    </w:p>
    <w:p w:rsidR="007D21F1" w:rsidRDefault="007D21F1" w:rsidP="007D21F1">
      <w:pPr>
        <w:pStyle w:val="ListParagraph"/>
      </w:pPr>
    </w:p>
    <w:p w:rsidR="007D21F1" w:rsidRDefault="007D21F1" w:rsidP="007D21F1">
      <w:pPr>
        <w:numPr>
          <w:ilvl w:val="0"/>
          <w:numId w:val="7"/>
        </w:numPr>
        <w:suppressAutoHyphens w:val="0"/>
        <w:jc w:val="both"/>
      </w:pPr>
      <w:r>
        <w:rPr>
          <w:b/>
        </w:rPr>
        <w:t>7.Cap 74.02 Salubritate 30</w:t>
      </w:r>
      <w:r w:rsidRPr="00150164">
        <w:rPr>
          <w:b/>
        </w:rPr>
        <w:t>.000 lei</w:t>
      </w:r>
      <w:r>
        <w:t xml:space="preserve"> ( necesarul de cofinantare pentru ~Proiectul regional de dezvoltare a infrastructurii de apa si apa uzata din jud SM, Regiunea de Nord-Vest, in periaoda 2014-2020 finantate prin Programul Operational Infrastructura Mare, 10.000 lei, cosuri de gunoaie stradale 20.000 lei );</w:t>
      </w:r>
    </w:p>
    <w:p w:rsidR="007D21F1" w:rsidRDefault="007D21F1" w:rsidP="007D21F1">
      <w:pPr>
        <w:pStyle w:val="ListParagraph"/>
      </w:pPr>
    </w:p>
    <w:p w:rsidR="007D21F1" w:rsidRDefault="007D21F1" w:rsidP="007D21F1">
      <w:pPr>
        <w:numPr>
          <w:ilvl w:val="0"/>
          <w:numId w:val="7"/>
        </w:numPr>
        <w:suppressAutoHyphens w:val="0"/>
        <w:jc w:val="both"/>
      </w:pPr>
      <w:r>
        <w:rPr>
          <w:b/>
        </w:rPr>
        <w:t>8</w:t>
      </w:r>
      <w:r w:rsidRPr="00FF523C">
        <w:rPr>
          <w:b/>
        </w:rPr>
        <w:t xml:space="preserve">.Cap 84.02 Drumuri si poduri </w:t>
      </w:r>
      <w:r>
        <w:rPr>
          <w:b/>
        </w:rPr>
        <w:t>42</w:t>
      </w:r>
      <w:r w:rsidRPr="00FF523C">
        <w:rPr>
          <w:b/>
        </w:rPr>
        <w:t>.000 lei</w:t>
      </w:r>
      <w:r>
        <w:t xml:space="preserve"> (20.000 lei cupa buldoexcavator, 22.000 lei toteme intrare in localitate);</w:t>
      </w:r>
    </w:p>
    <w:p w:rsidR="007D21F1" w:rsidRDefault="007D21F1" w:rsidP="007D21F1">
      <w:pPr>
        <w:pStyle w:val="ListParagraph"/>
      </w:pPr>
    </w:p>
    <w:p w:rsidR="00706521" w:rsidRDefault="00706521" w:rsidP="00706521"/>
    <w:p w:rsidR="00DC5A54" w:rsidRDefault="00DC5A54" w:rsidP="00311499">
      <w:pPr>
        <w:suppressAutoHyphens w:val="0"/>
        <w:ind w:left="360"/>
        <w:jc w:val="center"/>
        <w:rPr>
          <w:b/>
          <w:lang w:val="en-GB" w:eastAsia="en-GB"/>
        </w:rPr>
      </w:pPr>
    </w:p>
    <w:p w:rsidR="00311499" w:rsidRPr="008E49BB" w:rsidRDefault="007D21F1" w:rsidP="00311499">
      <w:pPr>
        <w:suppressAutoHyphens w:val="0"/>
        <w:ind w:left="360"/>
        <w:jc w:val="center"/>
        <w:rPr>
          <w:b/>
          <w:lang w:val="en-GB" w:eastAsia="en-GB"/>
        </w:rPr>
      </w:pPr>
      <w:r>
        <w:rPr>
          <w:b/>
          <w:lang w:val="en-GB" w:eastAsia="en-GB"/>
        </w:rPr>
        <w:t>Șef serviciu</w:t>
      </w:r>
      <w:r w:rsidR="00C571BC">
        <w:rPr>
          <w:b/>
          <w:lang w:val="en-GB" w:eastAsia="en-GB"/>
        </w:rPr>
        <w:t>,</w:t>
      </w:r>
    </w:p>
    <w:p w:rsidR="00311499" w:rsidRPr="008E49BB" w:rsidRDefault="008227C5" w:rsidP="00311499">
      <w:pPr>
        <w:suppressAutoHyphens w:val="0"/>
        <w:ind w:left="360"/>
        <w:jc w:val="center"/>
        <w:rPr>
          <w:lang w:val="en-GB" w:eastAsia="en-GB"/>
        </w:rPr>
      </w:pPr>
      <w:r>
        <w:rPr>
          <w:lang w:val="en-GB" w:eastAsia="en-GB"/>
        </w:rPr>
        <w:t>TIMEA</w:t>
      </w:r>
      <w:r w:rsidR="00C571BC">
        <w:rPr>
          <w:lang w:val="en-GB" w:eastAsia="en-GB"/>
        </w:rPr>
        <w:t xml:space="preserve"> BUTE</w:t>
      </w:r>
    </w:p>
    <w:p w:rsidR="00311499" w:rsidRPr="008E49BB" w:rsidRDefault="00311499" w:rsidP="00311499">
      <w:pPr>
        <w:suppressAutoHyphens w:val="0"/>
        <w:ind w:left="360"/>
        <w:jc w:val="center"/>
        <w:rPr>
          <w:b/>
          <w:lang w:val="en-GB" w:eastAsia="en-GB"/>
        </w:rPr>
      </w:pPr>
    </w:p>
    <w:p w:rsidR="00311499" w:rsidRPr="008E49BB" w:rsidRDefault="00311499" w:rsidP="00311499">
      <w:pPr>
        <w:suppressAutoHyphens w:val="0"/>
        <w:rPr>
          <w:lang w:val="en-GB" w:eastAsia="en-GB"/>
        </w:rPr>
      </w:pPr>
    </w:p>
    <w:p w:rsidR="00311499" w:rsidRPr="008E49BB" w:rsidRDefault="00311499" w:rsidP="00311499">
      <w:pPr>
        <w:suppressAutoHyphens w:val="0"/>
        <w:rPr>
          <w:lang w:val="en-GB" w:eastAsia="en-GB"/>
        </w:rPr>
      </w:pPr>
    </w:p>
    <w:p w:rsidR="00DC5A54" w:rsidRDefault="00DC5A54" w:rsidP="0095326A">
      <w:pPr>
        <w:suppressAutoHyphens w:val="0"/>
        <w:rPr>
          <w:lang w:eastAsia="en-US"/>
        </w:rPr>
      </w:pPr>
    </w:p>
    <w:p w:rsidR="00DC5A54" w:rsidRDefault="00DC5A54" w:rsidP="0095326A">
      <w:pPr>
        <w:suppressAutoHyphens w:val="0"/>
        <w:rPr>
          <w:lang w:eastAsia="en-US"/>
        </w:rPr>
      </w:pPr>
    </w:p>
    <w:p w:rsidR="00DC5A54" w:rsidRDefault="00DC5A54" w:rsidP="0095326A">
      <w:pPr>
        <w:suppressAutoHyphens w:val="0"/>
        <w:rPr>
          <w:lang w:eastAsia="en-US"/>
        </w:rPr>
      </w:pPr>
    </w:p>
    <w:p w:rsidR="00DC5A54" w:rsidRDefault="00DC5A54" w:rsidP="0095326A">
      <w:pPr>
        <w:suppressAutoHyphens w:val="0"/>
        <w:rPr>
          <w:lang w:eastAsia="en-US"/>
        </w:rPr>
      </w:pPr>
    </w:p>
    <w:p w:rsidR="00DC5A54" w:rsidRDefault="00DC5A54" w:rsidP="0095326A">
      <w:pPr>
        <w:suppressAutoHyphens w:val="0"/>
        <w:rPr>
          <w:lang w:eastAsia="en-US"/>
        </w:rPr>
      </w:pPr>
    </w:p>
    <w:p w:rsidR="00057F8F" w:rsidRDefault="00057F8F" w:rsidP="0095326A">
      <w:pPr>
        <w:suppressAutoHyphens w:val="0"/>
        <w:rPr>
          <w:lang w:eastAsia="en-US"/>
        </w:rPr>
      </w:pPr>
    </w:p>
    <w:p w:rsidR="00057F8F" w:rsidRDefault="00057F8F" w:rsidP="0095326A">
      <w:pPr>
        <w:suppressAutoHyphens w:val="0"/>
        <w:rPr>
          <w:lang w:eastAsia="en-US"/>
        </w:rPr>
      </w:pPr>
    </w:p>
    <w:p w:rsidR="00057F8F" w:rsidRDefault="00057F8F" w:rsidP="0095326A">
      <w:pPr>
        <w:suppressAutoHyphens w:val="0"/>
        <w:rPr>
          <w:lang w:eastAsia="en-US"/>
        </w:rPr>
      </w:pPr>
    </w:p>
    <w:p w:rsidR="00057F8F" w:rsidRDefault="00057F8F" w:rsidP="0095326A">
      <w:pPr>
        <w:suppressAutoHyphens w:val="0"/>
        <w:rPr>
          <w:lang w:eastAsia="en-US"/>
        </w:rPr>
      </w:pPr>
    </w:p>
    <w:p w:rsidR="00057F8F" w:rsidRDefault="00057F8F"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057F8F" w:rsidRDefault="00057F8F" w:rsidP="0095326A">
      <w:pPr>
        <w:suppressAutoHyphens w:val="0"/>
        <w:rPr>
          <w:lang w:eastAsia="en-US"/>
        </w:rPr>
      </w:pPr>
    </w:p>
    <w:p w:rsidR="00057F8F" w:rsidRDefault="00057F8F" w:rsidP="0095326A">
      <w:pPr>
        <w:suppressAutoHyphens w:val="0"/>
        <w:rPr>
          <w:lang w:eastAsia="en-US"/>
        </w:rPr>
      </w:pPr>
    </w:p>
    <w:p w:rsidR="00311499" w:rsidRPr="00045880" w:rsidRDefault="00311499"/>
    <w:sectPr w:rsidR="00311499" w:rsidRPr="00045880" w:rsidSect="00943C3D">
      <w:pgSz w:w="11906" w:h="16838"/>
      <w:pgMar w:top="562" w:right="1440" w:bottom="113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C3D" w:rsidRDefault="00943C3D" w:rsidP="000F06D5">
      <w:r>
        <w:separator/>
      </w:r>
    </w:p>
  </w:endnote>
  <w:endnote w:type="continuationSeparator" w:id="0">
    <w:p w:rsidR="00943C3D" w:rsidRDefault="00943C3D" w:rsidP="000F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C3D" w:rsidRDefault="00943C3D" w:rsidP="000F06D5">
      <w:r>
        <w:separator/>
      </w:r>
    </w:p>
  </w:footnote>
  <w:footnote w:type="continuationSeparator" w:id="0">
    <w:p w:rsidR="00943C3D" w:rsidRDefault="00943C3D" w:rsidP="000F0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FC5"/>
    <w:multiLevelType w:val="hybridMultilevel"/>
    <w:tmpl w:val="0E426678"/>
    <w:lvl w:ilvl="0" w:tplc="EBBAFC00">
      <w:start w:val="8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B72BEB"/>
    <w:multiLevelType w:val="multilevel"/>
    <w:tmpl w:val="468A9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DD0C57"/>
    <w:multiLevelType w:val="hybridMultilevel"/>
    <w:tmpl w:val="717CFBC2"/>
    <w:lvl w:ilvl="0" w:tplc="390C11F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2C9510B8"/>
    <w:multiLevelType w:val="hybridMultilevel"/>
    <w:tmpl w:val="87CE86B8"/>
    <w:lvl w:ilvl="0" w:tplc="2BBC296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8B357C7"/>
    <w:multiLevelType w:val="hybridMultilevel"/>
    <w:tmpl w:val="C18E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1A2AC1"/>
    <w:multiLevelType w:val="hybridMultilevel"/>
    <w:tmpl w:val="D870C254"/>
    <w:lvl w:ilvl="0" w:tplc="67EE8732">
      <w:numFmt w:val="bullet"/>
      <w:lvlText w:val="-"/>
      <w:lvlJc w:val="left"/>
      <w:pPr>
        <w:tabs>
          <w:tab w:val="num" w:pos="1069"/>
        </w:tabs>
        <w:ind w:left="1069" w:hanging="360"/>
      </w:pPr>
      <w:rPr>
        <w:rFonts w:ascii="Times New Roman" w:eastAsia="Times New Roman" w:hAnsi="Times New Roman" w:cs="Times New Roman" w:hint="default"/>
      </w:rPr>
    </w:lvl>
    <w:lvl w:ilvl="1" w:tplc="04180003">
      <w:start w:val="1"/>
      <w:numFmt w:val="decimal"/>
      <w:lvlText w:val="%2."/>
      <w:lvlJc w:val="left"/>
      <w:pPr>
        <w:tabs>
          <w:tab w:val="num" w:pos="709"/>
        </w:tabs>
        <w:ind w:left="709" w:hanging="360"/>
      </w:pPr>
    </w:lvl>
    <w:lvl w:ilvl="2" w:tplc="04180005">
      <w:start w:val="1"/>
      <w:numFmt w:val="decimal"/>
      <w:lvlText w:val="%3."/>
      <w:lvlJc w:val="left"/>
      <w:pPr>
        <w:tabs>
          <w:tab w:val="num" w:pos="1429"/>
        </w:tabs>
        <w:ind w:left="1429" w:hanging="360"/>
      </w:pPr>
    </w:lvl>
    <w:lvl w:ilvl="3" w:tplc="04180001">
      <w:start w:val="1"/>
      <w:numFmt w:val="decimal"/>
      <w:lvlText w:val="%4."/>
      <w:lvlJc w:val="left"/>
      <w:pPr>
        <w:tabs>
          <w:tab w:val="num" w:pos="2149"/>
        </w:tabs>
        <w:ind w:left="2149" w:hanging="360"/>
      </w:pPr>
    </w:lvl>
    <w:lvl w:ilvl="4" w:tplc="04180003">
      <w:start w:val="1"/>
      <w:numFmt w:val="decimal"/>
      <w:lvlText w:val="%5."/>
      <w:lvlJc w:val="left"/>
      <w:pPr>
        <w:tabs>
          <w:tab w:val="num" w:pos="2869"/>
        </w:tabs>
        <w:ind w:left="2869" w:hanging="360"/>
      </w:pPr>
    </w:lvl>
    <w:lvl w:ilvl="5" w:tplc="04180005">
      <w:start w:val="1"/>
      <w:numFmt w:val="decimal"/>
      <w:lvlText w:val="%6."/>
      <w:lvlJc w:val="left"/>
      <w:pPr>
        <w:tabs>
          <w:tab w:val="num" w:pos="3589"/>
        </w:tabs>
        <w:ind w:left="3589" w:hanging="360"/>
      </w:pPr>
    </w:lvl>
    <w:lvl w:ilvl="6" w:tplc="04180001">
      <w:start w:val="1"/>
      <w:numFmt w:val="decimal"/>
      <w:lvlText w:val="%7."/>
      <w:lvlJc w:val="left"/>
      <w:pPr>
        <w:tabs>
          <w:tab w:val="num" w:pos="4309"/>
        </w:tabs>
        <w:ind w:left="4309" w:hanging="360"/>
      </w:pPr>
    </w:lvl>
    <w:lvl w:ilvl="7" w:tplc="04180003">
      <w:start w:val="1"/>
      <w:numFmt w:val="decimal"/>
      <w:lvlText w:val="%8."/>
      <w:lvlJc w:val="left"/>
      <w:pPr>
        <w:tabs>
          <w:tab w:val="num" w:pos="5029"/>
        </w:tabs>
        <w:ind w:left="5029" w:hanging="360"/>
      </w:pPr>
    </w:lvl>
    <w:lvl w:ilvl="8" w:tplc="04180005">
      <w:start w:val="1"/>
      <w:numFmt w:val="decimal"/>
      <w:lvlText w:val="%9."/>
      <w:lvlJc w:val="left"/>
      <w:pPr>
        <w:tabs>
          <w:tab w:val="num" w:pos="5749"/>
        </w:tabs>
        <w:ind w:left="5749" w:hanging="360"/>
      </w:pPr>
    </w:lvl>
  </w:abstractNum>
  <w:abstractNum w:abstractNumId="6">
    <w:nsid w:val="6BDF0CE7"/>
    <w:multiLevelType w:val="hybridMultilevel"/>
    <w:tmpl w:val="CC9AB2C6"/>
    <w:lvl w:ilvl="0" w:tplc="1AFA5F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76E45579"/>
    <w:multiLevelType w:val="hybridMultilevel"/>
    <w:tmpl w:val="2B14F1FC"/>
    <w:lvl w:ilvl="0" w:tplc="E49AADFC">
      <w:start w:val="8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0"/>
  </w:num>
  <w:num w:numId="4">
    <w:abstractNumId w:val="6"/>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61"/>
    <w:rsid w:val="00014B7C"/>
    <w:rsid w:val="00031662"/>
    <w:rsid w:val="000371BA"/>
    <w:rsid w:val="00045880"/>
    <w:rsid w:val="00054F2D"/>
    <w:rsid w:val="00057F8F"/>
    <w:rsid w:val="00067563"/>
    <w:rsid w:val="00086AA8"/>
    <w:rsid w:val="00093E26"/>
    <w:rsid w:val="000946E0"/>
    <w:rsid w:val="000A3D66"/>
    <w:rsid w:val="000B466A"/>
    <w:rsid w:val="000D60EC"/>
    <w:rsid w:val="000E0F9F"/>
    <w:rsid w:val="000E3486"/>
    <w:rsid w:val="000F06D5"/>
    <w:rsid w:val="00121036"/>
    <w:rsid w:val="00142E0C"/>
    <w:rsid w:val="00150164"/>
    <w:rsid w:val="00153304"/>
    <w:rsid w:val="00180A9A"/>
    <w:rsid w:val="00180B5F"/>
    <w:rsid w:val="0018694B"/>
    <w:rsid w:val="00192110"/>
    <w:rsid w:val="001A01C3"/>
    <w:rsid w:val="001A63CB"/>
    <w:rsid w:val="001D0600"/>
    <w:rsid w:val="001D4B45"/>
    <w:rsid w:val="001F0F52"/>
    <w:rsid w:val="001F667A"/>
    <w:rsid w:val="00206648"/>
    <w:rsid w:val="00207725"/>
    <w:rsid w:val="00216E89"/>
    <w:rsid w:val="00231619"/>
    <w:rsid w:val="00236D4F"/>
    <w:rsid w:val="002550C4"/>
    <w:rsid w:val="00260923"/>
    <w:rsid w:val="002679E9"/>
    <w:rsid w:val="0027138D"/>
    <w:rsid w:val="00291A59"/>
    <w:rsid w:val="00297E8F"/>
    <w:rsid w:val="002A40FA"/>
    <w:rsid w:val="002A57CC"/>
    <w:rsid w:val="002C48D9"/>
    <w:rsid w:val="002D0139"/>
    <w:rsid w:val="002E7E97"/>
    <w:rsid w:val="0030471F"/>
    <w:rsid w:val="0030512E"/>
    <w:rsid w:val="00311499"/>
    <w:rsid w:val="00354061"/>
    <w:rsid w:val="00366EDC"/>
    <w:rsid w:val="00375C6D"/>
    <w:rsid w:val="003A7D4C"/>
    <w:rsid w:val="003B0E29"/>
    <w:rsid w:val="003C6A96"/>
    <w:rsid w:val="003D269A"/>
    <w:rsid w:val="003E70B4"/>
    <w:rsid w:val="00421201"/>
    <w:rsid w:val="004229AF"/>
    <w:rsid w:val="00427A6C"/>
    <w:rsid w:val="0043507B"/>
    <w:rsid w:val="004556C0"/>
    <w:rsid w:val="0046296F"/>
    <w:rsid w:val="00465C44"/>
    <w:rsid w:val="004B1C26"/>
    <w:rsid w:val="004C5CBA"/>
    <w:rsid w:val="004D39D5"/>
    <w:rsid w:val="004D6F32"/>
    <w:rsid w:val="004E55D7"/>
    <w:rsid w:val="00500F4E"/>
    <w:rsid w:val="005043D7"/>
    <w:rsid w:val="00505B61"/>
    <w:rsid w:val="005074D5"/>
    <w:rsid w:val="005234CD"/>
    <w:rsid w:val="005317D3"/>
    <w:rsid w:val="00531A64"/>
    <w:rsid w:val="00540016"/>
    <w:rsid w:val="0055522A"/>
    <w:rsid w:val="0056531F"/>
    <w:rsid w:val="005667B9"/>
    <w:rsid w:val="00592B21"/>
    <w:rsid w:val="005955D6"/>
    <w:rsid w:val="005B2CBE"/>
    <w:rsid w:val="005C23DB"/>
    <w:rsid w:val="005D6E17"/>
    <w:rsid w:val="005F196E"/>
    <w:rsid w:val="0062612B"/>
    <w:rsid w:val="00674713"/>
    <w:rsid w:val="006903D3"/>
    <w:rsid w:val="00690E7B"/>
    <w:rsid w:val="00693380"/>
    <w:rsid w:val="00695C9A"/>
    <w:rsid w:val="006A6254"/>
    <w:rsid w:val="006B297F"/>
    <w:rsid w:val="006C01BA"/>
    <w:rsid w:val="006D28D9"/>
    <w:rsid w:val="006F2036"/>
    <w:rsid w:val="006F4624"/>
    <w:rsid w:val="00706521"/>
    <w:rsid w:val="0072792E"/>
    <w:rsid w:val="0073320D"/>
    <w:rsid w:val="0075110A"/>
    <w:rsid w:val="00753C15"/>
    <w:rsid w:val="00756544"/>
    <w:rsid w:val="00762817"/>
    <w:rsid w:val="00763A40"/>
    <w:rsid w:val="00766913"/>
    <w:rsid w:val="00781DBB"/>
    <w:rsid w:val="00790E58"/>
    <w:rsid w:val="007A580E"/>
    <w:rsid w:val="007A698F"/>
    <w:rsid w:val="007B4C8F"/>
    <w:rsid w:val="007D21F1"/>
    <w:rsid w:val="008029D7"/>
    <w:rsid w:val="0081515C"/>
    <w:rsid w:val="00817C95"/>
    <w:rsid w:val="008227C5"/>
    <w:rsid w:val="008336EE"/>
    <w:rsid w:val="00836936"/>
    <w:rsid w:val="0085313C"/>
    <w:rsid w:val="00855AC8"/>
    <w:rsid w:val="00863DE4"/>
    <w:rsid w:val="00874C34"/>
    <w:rsid w:val="008A7F51"/>
    <w:rsid w:val="008C34E7"/>
    <w:rsid w:val="008C523F"/>
    <w:rsid w:val="008C5592"/>
    <w:rsid w:val="008D2FFD"/>
    <w:rsid w:val="008D5A6F"/>
    <w:rsid w:val="008E0F09"/>
    <w:rsid w:val="008E4145"/>
    <w:rsid w:val="008E49BB"/>
    <w:rsid w:val="008F2133"/>
    <w:rsid w:val="008F75E5"/>
    <w:rsid w:val="009128B9"/>
    <w:rsid w:val="00930B06"/>
    <w:rsid w:val="0093791E"/>
    <w:rsid w:val="00941B14"/>
    <w:rsid w:val="00943C3D"/>
    <w:rsid w:val="009505F3"/>
    <w:rsid w:val="0095216D"/>
    <w:rsid w:val="0095326A"/>
    <w:rsid w:val="009B28DC"/>
    <w:rsid w:val="009B5907"/>
    <w:rsid w:val="009B666A"/>
    <w:rsid w:val="009E73F2"/>
    <w:rsid w:val="00A10754"/>
    <w:rsid w:val="00A11D72"/>
    <w:rsid w:val="00A2043D"/>
    <w:rsid w:val="00A33BDB"/>
    <w:rsid w:val="00A354F2"/>
    <w:rsid w:val="00A52296"/>
    <w:rsid w:val="00A57F7B"/>
    <w:rsid w:val="00A753FE"/>
    <w:rsid w:val="00A81101"/>
    <w:rsid w:val="00A92DBA"/>
    <w:rsid w:val="00AA45DB"/>
    <w:rsid w:val="00AC530B"/>
    <w:rsid w:val="00AD3A4B"/>
    <w:rsid w:val="00AD3C49"/>
    <w:rsid w:val="00AE11F6"/>
    <w:rsid w:val="00AE4A5C"/>
    <w:rsid w:val="00B04A16"/>
    <w:rsid w:val="00B239FD"/>
    <w:rsid w:val="00B604F9"/>
    <w:rsid w:val="00B67DFA"/>
    <w:rsid w:val="00B747CC"/>
    <w:rsid w:val="00BA3F1C"/>
    <w:rsid w:val="00BA61E9"/>
    <w:rsid w:val="00BB081F"/>
    <w:rsid w:val="00BF1066"/>
    <w:rsid w:val="00C23C0B"/>
    <w:rsid w:val="00C3510D"/>
    <w:rsid w:val="00C431B6"/>
    <w:rsid w:val="00C43BF5"/>
    <w:rsid w:val="00C43C23"/>
    <w:rsid w:val="00C44E4B"/>
    <w:rsid w:val="00C47FB0"/>
    <w:rsid w:val="00C571BC"/>
    <w:rsid w:val="00C654FD"/>
    <w:rsid w:val="00C7198C"/>
    <w:rsid w:val="00C772A8"/>
    <w:rsid w:val="00C9232C"/>
    <w:rsid w:val="00C966CE"/>
    <w:rsid w:val="00CA2A04"/>
    <w:rsid w:val="00CA5B36"/>
    <w:rsid w:val="00CA76BC"/>
    <w:rsid w:val="00CC02B1"/>
    <w:rsid w:val="00CC6919"/>
    <w:rsid w:val="00CD4703"/>
    <w:rsid w:val="00D038AB"/>
    <w:rsid w:val="00D10D3D"/>
    <w:rsid w:val="00D17539"/>
    <w:rsid w:val="00D20E37"/>
    <w:rsid w:val="00D32778"/>
    <w:rsid w:val="00D468DF"/>
    <w:rsid w:val="00D6057D"/>
    <w:rsid w:val="00D76D09"/>
    <w:rsid w:val="00D86D9A"/>
    <w:rsid w:val="00D959BD"/>
    <w:rsid w:val="00DB746C"/>
    <w:rsid w:val="00DC5A54"/>
    <w:rsid w:val="00DE4539"/>
    <w:rsid w:val="00E24ADF"/>
    <w:rsid w:val="00E323D8"/>
    <w:rsid w:val="00E40846"/>
    <w:rsid w:val="00E43032"/>
    <w:rsid w:val="00E50A4F"/>
    <w:rsid w:val="00E516DA"/>
    <w:rsid w:val="00E52D8A"/>
    <w:rsid w:val="00E66198"/>
    <w:rsid w:val="00E86DA1"/>
    <w:rsid w:val="00E878E4"/>
    <w:rsid w:val="00E979F5"/>
    <w:rsid w:val="00EA1C34"/>
    <w:rsid w:val="00EA249A"/>
    <w:rsid w:val="00EC5FAA"/>
    <w:rsid w:val="00EE1B5E"/>
    <w:rsid w:val="00EF2A1E"/>
    <w:rsid w:val="00EF3C5A"/>
    <w:rsid w:val="00F156C1"/>
    <w:rsid w:val="00F1654D"/>
    <w:rsid w:val="00F41ECD"/>
    <w:rsid w:val="00F433A5"/>
    <w:rsid w:val="00F642C7"/>
    <w:rsid w:val="00F9309A"/>
    <w:rsid w:val="00FA2815"/>
    <w:rsid w:val="00FA7F97"/>
    <w:rsid w:val="00FB7E5B"/>
    <w:rsid w:val="00FC1570"/>
    <w:rsid w:val="00FD5E9F"/>
    <w:rsid w:val="00FD6245"/>
    <w:rsid w:val="00FD7E5F"/>
    <w:rsid w:val="00FF5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E7"/>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8E49BB"/>
    <w:pPr>
      <w:keepNext/>
      <w:suppressAutoHyphens w:val="0"/>
      <w:jc w:val="center"/>
      <w:outlineLvl w:val="0"/>
    </w:pPr>
    <w:rPr>
      <w:sz w:val="28"/>
      <w:lang w:val="ro-RO" w:eastAsia="en-US"/>
    </w:rPr>
  </w:style>
  <w:style w:type="paragraph" w:styleId="Heading3">
    <w:name w:val="heading 3"/>
    <w:basedOn w:val="Normal"/>
    <w:next w:val="Normal"/>
    <w:link w:val="Heading3Char"/>
    <w:qFormat/>
    <w:rsid w:val="008E49BB"/>
    <w:pPr>
      <w:keepNext/>
      <w:suppressAutoHyphens w:val="0"/>
      <w:ind w:left="720" w:firstLine="720"/>
      <w:outlineLvl w:val="2"/>
    </w:pPr>
    <w:rPr>
      <w:i/>
      <w:iCs/>
      <w:u w:val="single"/>
      <w:lang w:val="en-GB" w:eastAsia="en-US"/>
    </w:rPr>
  </w:style>
  <w:style w:type="paragraph" w:styleId="Heading4">
    <w:name w:val="heading 4"/>
    <w:basedOn w:val="Normal"/>
    <w:next w:val="Normal"/>
    <w:link w:val="Heading4Char"/>
    <w:qFormat/>
    <w:rsid w:val="008E49BB"/>
    <w:pPr>
      <w:keepNext/>
      <w:suppressAutoHyphens w:val="0"/>
      <w:outlineLvl w:val="3"/>
    </w:pPr>
    <w:rPr>
      <w:rFonts w:ascii="Arial" w:hAnsi="Arial" w:cs="Arial"/>
      <w:b/>
      <w:bCs/>
      <w:u w:val="single"/>
      <w:lang w:val="ro-RO" w:eastAsia="en-US"/>
    </w:rPr>
  </w:style>
  <w:style w:type="paragraph" w:styleId="Heading7">
    <w:name w:val="heading 7"/>
    <w:basedOn w:val="Normal"/>
    <w:next w:val="Normal"/>
    <w:link w:val="Heading7Char"/>
    <w:qFormat/>
    <w:rsid w:val="008E49BB"/>
    <w:pPr>
      <w:keepNext/>
      <w:suppressAutoHyphens w:val="0"/>
      <w:outlineLvl w:val="6"/>
    </w:pPr>
    <w:rPr>
      <w:sz w:val="20"/>
      <w:u w:val="single"/>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313C"/>
    <w:rPr>
      <w:color w:val="0000FF"/>
      <w:u w:val="single"/>
    </w:rPr>
  </w:style>
  <w:style w:type="paragraph" w:styleId="ListParagraph">
    <w:name w:val="List Paragraph"/>
    <w:basedOn w:val="Normal"/>
    <w:uiPriority w:val="34"/>
    <w:qFormat/>
    <w:rsid w:val="00E86DA1"/>
    <w:pPr>
      <w:ind w:left="720"/>
      <w:contextualSpacing/>
    </w:pPr>
  </w:style>
  <w:style w:type="character" w:customStyle="1" w:styleId="Heading1Char">
    <w:name w:val="Heading 1 Char"/>
    <w:basedOn w:val="DefaultParagraphFont"/>
    <w:link w:val="Heading1"/>
    <w:rsid w:val="008E49BB"/>
    <w:rPr>
      <w:rFonts w:ascii="Times New Roman" w:eastAsia="Times New Roman" w:hAnsi="Times New Roman" w:cs="Times New Roman"/>
      <w:sz w:val="28"/>
      <w:szCs w:val="24"/>
      <w:lang w:val="ro-RO"/>
    </w:rPr>
  </w:style>
  <w:style w:type="character" w:customStyle="1" w:styleId="Heading3Char">
    <w:name w:val="Heading 3 Char"/>
    <w:basedOn w:val="DefaultParagraphFont"/>
    <w:link w:val="Heading3"/>
    <w:rsid w:val="008E49BB"/>
    <w:rPr>
      <w:rFonts w:ascii="Times New Roman" w:eastAsia="Times New Roman" w:hAnsi="Times New Roman" w:cs="Times New Roman"/>
      <w:i/>
      <w:iCs/>
      <w:sz w:val="24"/>
      <w:szCs w:val="24"/>
      <w:u w:val="single"/>
    </w:rPr>
  </w:style>
  <w:style w:type="character" w:customStyle="1" w:styleId="Heading4Char">
    <w:name w:val="Heading 4 Char"/>
    <w:basedOn w:val="DefaultParagraphFont"/>
    <w:link w:val="Heading4"/>
    <w:rsid w:val="008E49BB"/>
    <w:rPr>
      <w:rFonts w:ascii="Arial" w:eastAsia="Times New Roman" w:hAnsi="Arial" w:cs="Arial"/>
      <w:b/>
      <w:bCs/>
      <w:sz w:val="24"/>
      <w:szCs w:val="24"/>
      <w:u w:val="single"/>
      <w:lang w:val="ro-RO"/>
    </w:rPr>
  </w:style>
  <w:style w:type="character" w:customStyle="1" w:styleId="Heading7Char">
    <w:name w:val="Heading 7 Char"/>
    <w:basedOn w:val="DefaultParagraphFont"/>
    <w:link w:val="Heading7"/>
    <w:rsid w:val="008E49BB"/>
    <w:rPr>
      <w:rFonts w:ascii="Times New Roman" w:eastAsia="Times New Roman" w:hAnsi="Times New Roman" w:cs="Times New Roman"/>
      <w:sz w:val="20"/>
      <w:szCs w:val="24"/>
      <w:u w:val="single"/>
      <w:lang w:val="ro-RO"/>
    </w:rPr>
  </w:style>
  <w:style w:type="paragraph" w:styleId="BodyTextIndent">
    <w:name w:val="Body Text Indent"/>
    <w:basedOn w:val="Normal"/>
    <w:link w:val="BodyTextIndentChar"/>
    <w:rsid w:val="008E49BB"/>
    <w:pPr>
      <w:suppressAutoHyphens w:val="0"/>
      <w:ind w:firstLine="720"/>
    </w:pPr>
    <w:rPr>
      <w:lang w:val="ro-RO" w:eastAsia="en-US"/>
    </w:rPr>
  </w:style>
  <w:style w:type="character" w:customStyle="1" w:styleId="BodyTextIndentChar">
    <w:name w:val="Body Text Indent Char"/>
    <w:basedOn w:val="DefaultParagraphFont"/>
    <w:link w:val="BodyTextIndent"/>
    <w:rsid w:val="008E49BB"/>
    <w:rPr>
      <w:rFonts w:ascii="Times New Roman" w:eastAsia="Times New Roman" w:hAnsi="Times New Roman" w:cs="Times New Roman"/>
      <w:sz w:val="24"/>
      <w:szCs w:val="24"/>
      <w:lang w:val="ro-RO"/>
    </w:rPr>
  </w:style>
  <w:style w:type="paragraph" w:styleId="NoSpacing">
    <w:name w:val="No Spacing"/>
    <w:uiPriority w:val="1"/>
    <w:qFormat/>
    <w:rsid w:val="008E49BB"/>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5400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016"/>
    <w:rPr>
      <w:rFonts w:ascii="Segoe UI" w:eastAsia="Times New Roman" w:hAnsi="Segoe UI" w:cs="Segoe UI"/>
      <w:sz w:val="18"/>
      <w:szCs w:val="18"/>
      <w:lang w:val="en-US" w:eastAsia="ar-SA"/>
    </w:rPr>
  </w:style>
  <w:style w:type="paragraph" w:styleId="Header">
    <w:name w:val="header"/>
    <w:basedOn w:val="Normal"/>
    <w:link w:val="HeaderChar"/>
    <w:uiPriority w:val="99"/>
    <w:unhideWhenUsed/>
    <w:rsid w:val="000F06D5"/>
    <w:pPr>
      <w:tabs>
        <w:tab w:val="center" w:pos="4680"/>
        <w:tab w:val="right" w:pos="9360"/>
      </w:tabs>
    </w:pPr>
  </w:style>
  <w:style w:type="character" w:customStyle="1" w:styleId="HeaderChar">
    <w:name w:val="Header Char"/>
    <w:basedOn w:val="DefaultParagraphFont"/>
    <w:link w:val="Header"/>
    <w:uiPriority w:val="99"/>
    <w:rsid w:val="000F06D5"/>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0F06D5"/>
    <w:pPr>
      <w:tabs>
        <w:tab w:val="center" w:pos="4680"/>
        <w:tab w:val="right" w:pos="9360"/>
      </w:tabs>
    </w:pPr>
  </w:style>
  <w:style w:type="character" w:customStyle="1" w:styleId="FooterChar">
    <w:name w:val="Footer Char"/>
    <w:basedOn w:val="DefaultParagraphFont"/>
    <w:link w:val="Footer"/>
    <w:uiPriority w:val="99"/>
    <w:rsid w:val="000F06D5"/>
    <w:rPr>
      <w:rFonts w:ascii="Times New Roman" w:eastAsia="Times New Roman" w:hAnsi="Times New Roman" w:cs="Times New Roman"/>
      <w:sz w:val="24"/>
      <w:szCs w:val="24"/>
      <w:lang w:val="en-US" w:eastAsia="ar-SA"/>
    </w:rPr>
  </w:style>
  <w:style w:type="table" w:styleId="TableGrid">
    <w:name w:val="Table Grid"/>
    <w:basedOn w:val="TableNormal"/>
    <w:rsid w:val="00D20E3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E7"/>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8E49BB"/>
    <w:pPr>
      <w:keepNext/>
      <w:suppressAutoHyphens w:val="0"/>
      <w:jc w:val="center"/>
      <w:outlineLvl w:val="0"/>
    </w:pPr>
    <w:rPr>
      <w:sz w:val="28"/>
      <w:lang w:val="ro-RO" w:eastAsia="en-US"/>
    </w:rPr>
  </w:style>
  <w:style w:type="paragraph" w:styleId="Heading3">
    <w:name w:val="heading 3"/>
    <w:basedOn w:val="Normal"/>
    <w:next w:val="Normal"/>
    <w:link w:val="Heading3Char"/>
    <w:qFormat/>
    <w:rsid w:val="008E49BB"/>
    <w:pPr>
      <w:keepNext/>
      <w:suppressAutoHyphens w:val="0"/>
      <w:ind w:left="720" w:firstLine="720"/>
      <w:outlineLvl w:val="2"/>
    </w:pPr>
    <w:rPr>
      <w:i/>
      <w:iCs/>
      <w:u w:val="single"/>
      <w:lang w:val="en-GB" w:eastAsia="en-US"/>
    </w:rPr>
  </w:style>
  <w:style w:type="paragraph" w:styleId="Heading4">
    <w:name w:val="heading 4"/>
    <w:basedOn w:val="Normal"/>
    <w:next w:val="Normal"/>
    <w:link w:val="Heading4Char"/>
    <w:qFormat/>
    <w:rsid w:val="008E49BB"/>
    <w:pPr>
      <w:keepNext/>
      <w:suppressAutoHyphens w:val="0"/>
      <w:outlineLvl w:val="3"/>
    </w:pPr>
    <w:rPr>
      <w:rFonts w:ascii="Arial" w:hAnsi="Arial" w:cs="Arial"/>
      <w:b/>
      <w:bCs/>
      <w:u w:val="single"/>
      <w:lang w:val="ro-RO" w:eastAsia="en-US"/>
    </w:rPr>
  </w:style>
  <w:style w:type="paragraph" w:styleId="Heading7">
    <w:name w:val="heading 7"/>
    <w:basedOn w:val="Normal"/>
    <w:next w:val="Normal"/>
    <w:link w:val="Heading7Char"/>
    <w:qFormat/>
    <w:rsid w:val="008E49BB"/>
    <w:pPr>
      <w:keepNext/>
      <w:suppressAutoHyphens w:val="0"/>
      <w:outlineLvl w:val="6"/>
    </w:pPr>
    <w:rPr>
      <w:sz w:val="20"/>
      <w:u w:val="single"/>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313C"/>
    <w:rPr>
      <w:color w:val="0000FF"/>
      <w:u w:val="single"/>
    </w:rPr>
  </w:style>
  <w:style w:type="paragraph" w:styleId="ListParagraph">
    <w:name w:val="List Paragraph"/>
    <w:basedOn w:val="Normal"/>
    <w:uiPriority w:val="34"/>
    <w:qFormat/>
    <w:rsid w:val="00E86DA1"/>
    <w:pPr>
      <w:ind w:left="720"/>
      <w:contextualSpacing/>
    </w:pPr>
  </w:style>
  <w:style w:type="character" w:customStyle="1" w:styleId="Heading1Char">
    <w:name w:val="Heading 1 Char"/>
    <w:basedOn w:val="DefaultParagraphFont"/>
    <w:link w:val="Heading1"/>
    <w:rsid w:val="008E49BB"/>
    <w:rPr>
      <w:rFonts w:ascii="Times New Roman" w:eastAsia="Times New Roman" w:hAnsi="Times New Roman" w:cs="Times New Roman"/>
      <w:sz w:val="28"/>
      <w:szCs w:val="24"/>
      <w:lang w:val="ro-RO"/>
    </w:rPr>
  </w:style>
  <w:style w:type="character" w:customStyle="1" w:styleId="Heading3Char">
    <w:name w:val="Heading 3 Char"/>
    <w:basedOn w:val="DefaultParagraphFont"/>
    <w:link w:val="Heading3"/>
    <w:rsid w:val="008E49BB"/>
    <w:rPr>
      <w:rFonts w:ascii="Times New Roman" w:eastAsia="Times New Roman" w:hAnsi="Times New Roman" w:cs="Times New Roman"/>
      <w:i/>
      <w:iCs/>
      <w:sz w:val="24"/>
      <w:szCs w:val="24"/>
      <w:u w:val="single"/>
    </w:rPr>
  </w:style>
  <w:style w:type="character" w:customStyle="1" w:styleId="Heading4Char">
    <w:name w:val="Heading 4 Char"/>
    <w:basedOn w:val="DefaultParagraphFont"/>
    <w:link w:val="Heading4"/>
    <w:rsid w:val="008E49BB"/>
    <w:rPr>
      <w:rFonts w:ascii="Arial" w:eastAsia="Times New Roman" w:hAnsi="Arial" w:cs="Arial"/>
      <w:b/>
      <w:bCs/>
      <w:sz w:val="24"/>
      <w:szCs w:val="24"/>
      <w:u w:val="single"/>
      <w:lang w:val="ro-RO"/>
    </w:rPr>
  </w:style>
  <w:style w:type="character" w:customStyle="1" w:styleId="Heading7Char">
    <w:name w:val="Heading 7 Char"/>
    <w:basedOn w:val="DefaultParagraphFont"/>
    <w:link w:val="Heading7"/>
    <w:rsid w:val="008E49BB"/>
    <w:rPr>
      <w:rFonts w:ascii="Times New Roman" w:eastAsia="Times New Roman" w:hAnsi="Times New Roman" w:cs="Times New Roman"/>
      <w:sz w:val="20"/>
      <w:szCs w:val="24"/>
      <w:u w:val="single"/>
      <w:lang w:val="ro-RO"/>
    </w:rPr>
  </w:style>
  <w:style w:type="paragraph" w:styleId="BodyTextIndent">
    <w:name w:val="Body Text Indent"/>
    <w:basedOn w:val="Normal"/>
    <w:link w:val="BodyTextIndentChar"/>
    <w:rsid w:val="008E49BB"/>
    <w:pPr>
      <w:suppressAutoHyphens w:val="0"/>
      <w:ind w:firstLine="720"/>
    </w:pPr>
    <w:rPr>
      <w:lang w:val="ro-RO" w:eastAsia="en-US"/>
    </w:rPr>
  </w:style>
  <w:style w:type="character" w:customStyle="1" w:styleId="BodyTextIndentChar">
    <w:name w:val="Body Text Indent Char"/>
    <w:basedOn w:val="DefaultParagraphFont"/>
    <w:link w:val="BodyTextIndent"/>
    <w:rsid w:val="008E49BB"/>
    <w:rPr>
      <w:rFonts w:ascii="Times New Roman" w:eastAsia="Times New Roman" w:hAnsi="Times New Roman" w:cs="Times New Roman"/>
      <w:sz w:val="24"/>
      <w:szCs w:val="24"/>
      <w:lang w:val="ro-RO"/>
    </w:rPr>
  </w:style>
  <w:style w:type="paragraph" w:styleId="NoSpacing">
    <w:name w:val="No Spacing"/>
    <w:uiPriority w:val="1"/>
    <w:qFormat/>
    <w:rsid w:val="008E49BB"/>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5400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016"/>
    <w:rPr>
      <w:rFonts w:ascii="Segoe UI" w:eastAsia="Times New Roman" w:hAnsi="Segoe UI" w:cs="Segoe UI"/>
      <w:sz w:val="18"/>
      <w:szCs w:val="18"/>
      <w:lang w:val="en-US" w:eastAsia="ar-SA"/>
    </w:rPr>
  </w:style>
  <w:style w:type="paragraph" w:styleId="Header">
    <w:name w:val="header"/>
    <w:basedOn w:val="Normal"/>
    <w:link w:val="HeaderChar"/>
    <w:uiPriority w:val="99"/>
    <w:unhideWhenUsed/>
    <w:rsid w:val="000F06D5"/>
    <w:pPr>
      <w:tabs>
        <w:tab w:val="center" w:pos="4680"/>
        <w:tab w:val="right" w:pos="9360"/>
      </w:tabs>
    </w:pPr>
  </w:style>
  <w:style w:type="character" w:customStyle="1" w:styleId="HeaderChar">
    <w:name w:val="Header Char"/>
    <w:basedOn w:val="DefaultParagraphFont"/>
    <w:link w:val="Header"/>
    <w:uiPriority w:val="99"/>
    <w:rsid w:val="000F06D5"/>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0F06D5"/>
    <w:pPr>
      <w:tabs>
        <w:tab w:val="center" w:pos="4680"/>
        <w:tab w:val="right" w:pos="9360"/>
      </w:tabs>
    </w:pPr>
  </w:style>
  <w:style w:type="character" w:customStyle="1" w:styleId="FooterChar">
    <w:name w:val="Footer Char"/>
    <w:basedOn w:val="DefaultParagraphFont"/>
    <w:link w:val="Footer"/>
    <w:uiPriority w:val="99"/>
    <w:rsid w:val="000F06D5"/>
    <w:rPr>
      <w:rFonts w:ascii="Times New Roman" w:eastAsia="Times New Roman" w:hAnsi="Times New Roman" w:cs="Times New Roman"/>
      <w:sz w:val="24"/>
      <w:szCs w:val="24"/>
      <w:lang w:val="en-US" w:eastAsia="ar-SA"/>
    </w:rPr>
  </w:style>
  <w:style w:type="table" w:styleId="TableGrid">
    <w:name w:val="Table Grid"/>
    <w:basedOn w:val="TableNormal"/>
    <w:rsid w:val="00D20E3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17E89-D187-422B-81CC-E1C3C23A4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3031</Words>
  <Characters>17280</Characters>
  <Application>Microsoft Office Word</Application>
  <DocSecurity>0</DocSecurity>
  <Lines>144</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23</cp:revision>
  <cp:lastPrinted>2020-11-03T11:40:00Z</cp:lastPrinted>
  <dcterms:created xsi:type="dcterms:W3CDTF">2020-10-26T11:14:00Z</dcterms:created>
  <dcterms:modified xsi:type="dcterms:W3CDTF">2020-11-04T08:01:00Z</dcterms:modified>
</cp:coreProperties>
</file>